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7C" w:rsidRDefault="006462CA" w:rsidP="0060247C">
      <w:pPr>
        <w:jc w:val="center"/>
        <w:rPr>
          <w:sz w:val="24"/>
        </w:rPr>
      </w:pPr>
      <w:r>
        <w:rPr>
          <w:rFonts w:hint="eastAsia"/>
          <w:sz w:val="24"/>
        </w:rPr>
        <w:t>郷土新聞画像データベース（</w:t>
      </w:r>
      <w:r w:rsidR="00782E46">
        <w:rPr>
          <w:rFonts w:hint="eastAsia"/>
          <w:sz w:val="24"/>
        </w:rPr>
        <w:t>MALUI</w:t>
      </w:r>
      <w:r w:rsidR="00782E46">
        <w:rPr>
          <w:rFonts w:hint="eastAsia"/>
          <w:sz w:val="24"/>
        </w:rPr>
        <w:t>参加館向け／</w:t>
      </w:r>
      <w:r>
        <w:rPr>
          <w:rFonts w:hint="eastAsia"/>
          <w:sz w:val="24"/>
        </w:rPr>
        <w:t xml:space="preserve">高解像度版）　</w:t>
      </w:r>
      <w:r w:rsidR="00B36004">
        <w:rPr>
          <w:rFonts w:hint="eastAsia"/>
          <w:sz w:val="24"/>
        </w:rPr>
        <w:t>利用要領</w:t>
      </w:r>
    </w:p>
    <w:p w:rsidR="00EA4AB8" w:rsidRDefault="00782E46" w:rsidP="00782E46">
      <w:pPr>
        <w:jc w:val="right"/>
        <w:rPr>
          <w:szCs w:val="21"/>
        </w:rPr>
      </w:pPr>
      <w:r w:rsidRPr="00782E46">
        <w:rPr>
          <w:rFonts w:hint="eastAsia"/>
          <w:szCs w:val="21"/>
        </w:rPr>
        <w:t>（平成</w:t>
      </w:r>
      <w:r w:rsidR="00EA4AB8">
        <w:rPr>
          <w:rFonts w:hint="eastAsia"/>
          <w:szCs w:val="21"/>
        </w:rPr>
        <w:t>２９</w:t>
      </w:r>
      <w:r w:rsidRPr="00782E46">
        <w:rPr>
          <w:rFonts w:hint="eastAsia"/>
          <w:szCs w:val="21"/>
        </w:rPr>
        <w:t>年</w:t>
      </w:r>
      <w:r w:rsidR="00EA4AB8">
        <w:rPr>
          <w:rFonts w:hint="eastAsia"/>
          <w:szCs w:val="21"/>
        </w:rPr>
        <w:t>１０</w:t>
      </w:r>
      <w:r w:rsidRPr="00782E46">
        <w:rPr>
          <w:rFonts w:hint="eastAsia"/>
          <w:szCs w:val="21"/>
        </w:rPr>
        <w:t>月</w:t>
      </w:r>
      <w:r w:rsidR="00EA4AB8">
        <w:rPr>
          <w:rFonts w:hint="eastAsia"/>
          <w:szCs w:val="21"/>
        </w:rPr>
        <w:t>２４</w:t>
      </w:r>
      <w:r w:rsidRPr="00782E46">
        <w:rPr>
          <w:rFonts w:hint="eastAsia"/>
          <w:szCs w:val="21"/>
        </w:rPr>
        <w:t>日制定）</w:t>
      </w:r>
    </w:p>
    <w:p w:rsidR="006462CA" w:rsidRDefault="00EA4AB8" w:rsidP="00782E46">
      <w:pPr>
        <w:jc w:val="right"/>
        <w:rPr>
          <w:szCs w:val="21"/>
        </w:rPr>
      </w:pPr>
      <w:r w:rsidRPr="00782E46">
        <w:rPr>
          <w:rFonts w:hint="eastAsia"/>
          <w:szCs w:val="21"/>
        </w:rPr>
        <w:t>（平成</w:t>
      </w:r>
      <w:r>
        <w:rPr>
          <w:rFonts w:hint="eastAsia"/>
          <w:szCs w:val="21"/>
        </w:rPr>
        <w:t>３０</w:t>
      </w:r>
      <w:r w:rsidRPr="00782E46">
        <w:rPr>
          <w:rFonts w:hint="eastAsia"/>
          <w:szCs w:val="21"/>
        </w:rPr>
        <w:t>年</w:t>
      </w:r>
      <w:r>
        <w:rPr>
          <w:rFonts w:hint="eastAsia"/>
          <w:szCs w:val="21"/>
        </w:rPr>
        <w:t xml:space="preserve">  </w:t>
      </w:r>
      <w:r>
        <w:rPr>
          <w:rFonts w:hint="eastAsia"/>
          <w:szCs w:val="21"/>
        </w:rPr>
        <w:t>１</w:t>
      </w:r>
      <w:r w:rsidRPr="00782E46">
        <w:rPr>
          <w:rFonts w:hint="eastAsia"/>
          <w:szCs w:val="21"/>
        </w:rPr>
        <w:t>月</w:t>
      </w:r>
      <w:r w:rsidR="000F7342">
        <w:rPr>
          <w:rFonts w:hint="eastAsia"/>
          <w:szCs w:val="21"/>
        </w:rPr>
        <w:t>２６</w:t>
      </w:r>
      <w:bookmarkStart w:id="0" w:name="_GoBack"/>
      <w:bookmarkEnd w:id="0"/>
      <w:r w:rsidRPr="00782E46">
        <w:rPr>
          <w:rFonts w:hint="eastAsia"/>
          <w:szCs w:val="21"/>
        </w:rPr>
        <w:t>日</w:t>
      </w:r>
      <w:r>
        <w:rPr>
          <w:rFonts w:hint="eastAsia"/>
          <w:szCs w:val="21"/>
        </w:rPr>
        <w:t>改訂</w:t>
      </w:r>
      <w:r w:rsidRPr="00782E46">
        <w:rPr>
          <w:rFonts w:hint="eastAsia"/>
          <w:szCs w:val="21"/>
        </w:rPr>
        <w:t>）</w:t>
      </w:r>
    </w:p>
    <w:p w:rsidR="00782E46" w:rsidRPr="00476239" w:rsidRDefault="00782E46" w:rsidP="006462CA">
      <w:pPr>
        <w:rPr>
          <w:sz w:val="24"/>
        </w:rPr>
      </w:pPr>
    </w:p>
    <w:p w:rsidR="00782E46" w:rsidRPr="00761157" w:rsidRDefault="00761157" w:rsidP="006462CA">
      <w:pPr>
        <w:rPr>
          <w:szCs w:val="21"/>
        </w:rPr>
      </w:pPr>
      <w:r w:rsidRPr="00761157">
        <w:rPr>
          <w:rFonts w:hint="eastAsia"/>
          <w:szCs w:val="21"/>
        </w:rPr>
        <w:t xml:space="preserve">１　</w:t>
      </w:r>
      <w:r>
        <w:rPr>
          <w:rFonts w:hint="eastAsia"/>
          <w:szCs w:val="21"/>
        </w:rPr>
        <w:t>趣旨</w:t>
      </w:r>
    </w:p>
    <w:p w:rsidR="00B36004" w:rsidRDefault="00B36004" w:rsidP="006462CA">
      <w:pPr>
        <w:ind w:firstLineChars="100" w:firstLine="210"/>
      </w:pPr>
      <w:r>
        <w:rPr>
          <w:rFonts w:hint="eastAsia"/>
        </w:rPr>
        <w:t xml:space="preserve">　</w:t>
      </w:r>
      <w:r w:rsidR="006462CA" w:rsidRPr="00782E46">
        <w:rPr>
          <w:rFonts w:hint="eastAsia"/>
        </w:rPr>
        <w:t>新潟県立</w:t>
      </w:r>
      <w:r w:rsidR="00D330F3">
        <w:rPr>
          <w:rFonts w:hint="eastAsia"/>
        </w:rPr>
        <w:t>図書館</w:t>
      </w:r>
      <w:r w:rsidR="0060247C" w:rsidRPr="00782E46">
        <w:rPr>
          <w:rFonts w:hint="eastAsia"/>
        </w:rPr>
        <w:t>が提供する「</w:t>
      </w:r>
      <w:r w:rsidR="006462CA" w:rsidRPr="00782E46">
        <w:rPr>
          <w:rFonts w:hint="eastAsia"/>
        </w:rPr>
        <w:t>郷土新聞画像データベース（</w:t>
      </w:r>
      <w:r w:rsidR="00C04979" w:rsidRPr="00C04979">
        <w:rPr>
          <w:rFonts w:hint="eastAsia"/>
        </w:rPr>
        <w:t>MALUI</w:t>
      </w:r>
      <w:r w:rsidR="00C04979" w:rsidRPr="00C04979">
        <w:rPr>
          <w:rFonts w:hint="eastAsia"/>
        </w:rPr>
        <w:t>参加館向け／</w:t>
      </w:r>
      <w:r w:rsidR="006462CA" w:rsidRPr="00782E46">
        <w:rPr>
          <w:rFonts w:hint="eastAsia"/>
        </w:rPr>
        <w:t>高解像</w:t>
      </w:r>
      <w:r>
        <w:rPr>
          <w:rFonts w:hint="eastAsia"/>
        </w:rPr>
        <w:t xml:space="preserve">　</w:t>
      </w:r>
    </w:p>
    <w:p w:rsidR="00C40030" w:rsidRDefault="006462CA" w:rsidP="006462CA">
      <w:pPr>
        <w:ind w:firstLineChars="100" w:firstLine="210"/>
      </w:pPr>
      <w:r w:rsidRPr="00782E46">
        <w:rPr>
          <w:rFonts w:hint="eastAsia"/>
        </w:rPr>
        <w:t>度版）」</w:t>
      </w:r>
      <w:r w:rsidR="00D330F3">
        <w:rPr>
          <w:rFonts w:hint="eastAsia"/>
        </w:rPr>
        <w:t>（以下「</w:t>
      </w:r>
      <w:r w:rsidR="00C40030">
        <w:rPr>
          <w:rFonts w:hint="eastAsia"/>
        </w:rPr>
        <w:t>郷土新聞</w:t>
      </w:r>
      <w:r w:rsidR="007269C9" w:rsidRPr="00782E46">
        <w:rPr>
          <w:rFonts w:hint="eastAsia"/>
        </w:rPr>
        <w:t>データベース」とい</w:t>
      </w:r>
      <w:r w:rsidR="00D330F3">
        <w:rPr>
          <w:rFonts w:hint="eastAsia"/>
        </w:rPr>
        <w:t>う</w:t>
      </w:r>
      <w:r w:rsidR="007269C9" w:rsidRPr="00782E46">
        <w:rPr>
          <w:rFonts w:hint="eastAsia"/>
        </w:rPr>
        <w:t>。）</w:t>
      </w:r>
      <w:r w:rsidR="00D330F3">
        <w:rPr>
          <w:rFonts w:hint="eastAsia"/>
        </w:rPr>
        <w:t>の利用に当たり</w:t>
      </w:r>
      <w:r w:rsidR="0060247C" w:rsidRPr="00782E46">
        <w:rPr>
          <w:rFonts w:hint="eastAsia"/>
        </w:rPr>
        <w:t>、</w:t>
      </w:r>
      <w:r w:rsidR="00761157">
        <w:rPr>
          <w:rFonts w:hint="eastAsia"/>
        </w:rPr>
        <w:t>遵守すべき事項を定</w:t>
      </w:r>
      <w:r w:rsidR="00C40030">
        <w:rPr>
          <w:rFonts w:hint="eastAsia"/>
        </w:rPr>
        <w:t xml:space="preserve">　</w:t>
      </w:r>
    </w:p>
    <w:p w:rsidR="00761157" w:rsidRPr="00782E46" w:rsidRDefault="00761157" w:rsidP="006462CA">
      <w:pPr>
        <w:ind w:firstLineChars="100" w:firstLine="210"/>
      </w:pPr>
      <w:r>
        <w:rPr>
          <w:rFonts w:hint="eastAsia"/>
        </w:rPr>
        <w:t>め</w:t>
      </w:r>
      <w:r w:rsidR="00D330F3">
        <w:rPr>
          <w:rFonts w:hint="eastAsia"/>
        </w:rPr>
        <w:t>る</w:t>
      </w:r>
      <w:r w:rsidR="0060247C" w:rsidRPr="00782E46">
        <w:rPr>
          <w:rFonts w:hint="eastAsia"/>
        </w:rPr>
        <w:t>。</w:t>
      </w:r>
    </w:p>
    <w:p w:rsidR="0060247C" w:rsidRDefault="00B36004" w:rsidP="00761157">
      <w:pPr>
        <w:ind w:firstLineChars="100" w:firstLine="210"/>
      </w:pPr>
      <w:r>
        <w:rPr>
          <w:rFonts w:hint="eastAsia"/>
        </w:rPr>
        <w:t xml:space="preserve">　</w:t>
      </w:r>
      <w:r w:rsidR="0060247C" w:rsidRPr="00782E46">
        <w:rPr>
          <w:rFonts w:hint="eastAsia"/>
        </w:rPr>
        <w:t>これらの事項に違反した場合は、</w:t>
      </w:r>
      <w:r w:rsidR="00C40030">
        <w:rPr>
          <w:rFonts w:hint="eastAsia"/>
        </w:rPr>
        <w:t>郷土新聞</w:t>
      </w:r>
      <w:r w:rsidR="00C40030" w:rsidRPr="00782E46">
        <w:rPr>
          <w:rFonts w:hint="eastAsia"/>
        </w:rPr>
        <w:t>データベース</w:t>
      </w:r>
      <w:r w:rsidR="00D330F3">
        <w:rPr>
          <w:rFonts w:hint="eastAsia"/>
        </w:rPr>
        <w:t>の利用を停止する</w:t>
      </w:r>
      <w:r w:rsidR="0060247C" w:rsidRPr="00782E46">
        <w:rPr>
          <w:rFonts w:hint="eastAsia"/>
        </w:rPr>
        <w:t>。</w:t>
      </w:r>
    </w:p>
    <w:p w:rsidR="00761157" w:rsidRPr="00782E46" w:rsidRDefault="00761157" w:rsidP="00761157">
      <w:pPr>
        <w:ind w:firstLineChars="100" w:firstLine="210"/>
      </w:pPr>
    </w:p>
    <w:p w:rsidR="00476239" w:rsidRDefault="00761157" w:rsidP="00476239">
      <w:r>
        <w:rPr>
          <w:rFonts w:hint="eastAsia"/>
        </w:rPr>
        <w:t>２</w:t>
      </w:r>
      <w:r w:rsidR="006462CA" w:rsidRPr="00782E46">
        <w:rPr>
          <w:rFonts w:hint="eastAsia"/>
        </w:rPr>
        <w:t xml:space="preserve">　</w:t>
      </w:r>
      <w:r w:rsidR="00B36004">
        <w:rPr>
          <w:rFonts w:hint="eastAsia"/>
        </w:rPr>
        <w:t>利用の範囲と利用手続き</w:t>
      </w:r>
    </w:p>
    <w:p w:rsidR="00B36004" w:rsidRDefault="00B36004" w:rsidP="00F621EC">
      <w:pPr>
        <w:pStyle w:val="aa"/>
        <w:numPr>
          <w:ilvl w:val="0"/>
          <w:numId w:val="3"/>
        </w:numPr>
        <w:ind w:leftChars="0"/>
      </w:pPr>
      <w:r>
        <w:rPr>
          <w:rFonts w:hint="eastAsia"/>
        </w:rPr>
        <w:t xml:space="preserve">　</w:t>
      </w:r>
      <w:r w:rsidR="00C40030">
        <w:rPr>
          <w:rFonts w:hint="eastAsia"/>
        </w:rPr>
        <w:t>郷土新聞</w:t>
      </w:r>
      <w:r w:rsidR="00C40030" w:rsidRPr="00782E46">
        <w:rPr>
          <w:rFonts w:hint="eastAsia"/>
        </w:rPr>
        <w:t>データベース</w:t>
      </w:r>
      <w:r w:rsidR="006462CA" w:rsidRPr="00782E46">
        <w:rPr>
          <w:rFonts w:hint="eastAsia"/>
        </w:rPr>
        <w:t xml:space="preserve">の閲覧は、「にいがた　</w:t>
      </w:r>
      <w:r w:rsidR="006462CA" w:rsidRPr="00782E46">
        <w:rPr>
          <w:rFonts w:hint="eastAsia"/>
        </w:rPr>
        <w:t>MALUI</w:t>
      </w:r>
      <w:r w:rsidR="00F13B16">
        <w:rPr>
          <w:rFonts w:hint="eastAsia"/>
        </w:rPr>
        <w:t>連携・地域データベース」</w:t>
      </w:r>
      <w:r w:rsidR="00C40030">
        <w:rPr>
          <w:rFonts w:hint="eastAsia"/>
        </w:rPr>
        <w:t>（以下「</w:t>
      </w:r>
      <w:r w:rsidR="00C40030">
        <w:rPr>
          <w:rFonts w:hint="eastAsia"/>
        </w:rPr>
        <w:t>MALUI</w:t>
      </w:r>
      <w:r w:rsidR="00C40030">
        <w:rPr>
          <w:rFonts w:hint="eastAsia"/>
        </w:rPr>
        <w:t>データベース」という。）</w:t>
      </w:r>
      <w:r w:rsidR="00F13B16">
        <w:rPr>
          <w:rFonts w:hint="eastAsia"/>
        </w:rPr>
        <w:t>の利用申</w:t>
      </w:r>
      <w:r w:rsidR="00CB6F5D" w:rsidRPr="00782E46">
        <w:rPr>
          <w:rFonts w:hint="eastAsia"/>
        </w:rPr>
        <w:t>請を行い、承認を受けた機関</w:t>
      </w:r>
      <w:r w:rsidR="00393CEF" w:rsidRPr="00782E46">
        <w:rPr>
          <w:rFonts w:hint="eastAsia"/>
        </w:rPr>
        <w:t>（以下「承認</w:t>
      </w:r>
      <w:r w:rsidR="00CB6F5D" w:rsidRPr="00782E46">
        <w:rPr>
          <w:rFonts w:hint="eastAsia"/>
        </w:rPr>
        <w:t>機関</w:t>
      </w:r>
      <w:r w:rsidR="00393CEF" w:rsidRPr="00782E46">
        <w:rPr>
          <w:rFonts w:hint="eastAsia"/>
        </w:rPr>
        <w:t>」とい</w:t>
      </w:r>
      <w:r w:rsidR="00D330F3">
        <w:rPr>
          <w:rFonts w:hint="eastAsia"/>
        </w:rPr>
        <w:t>う</w:t>
      </w:r>
      <w:r w:rsidR="007269C9" w:rsidRPr="00782E46">
        <w:rPr>
          <w:rFonts w:hint="eastAsia"/>
        </w:rPr>
        <w:t>。）及び承認</w:t>
      </w:r>
      <w:r w:rsidR="00CB6F5D" w:rsidRPr="00782E46">
        <w:rPr>
          <w:rFonts w:hint="eastAsia"/>
        </w:rPr>
        <w:t>機関</w:t>
      </w:r>
      <w:r w:rsidR="007269C9" w:rsidRPr="00782E46">
        <w:rPr>
          <w:rFonts w:hint="eastAsia"/>
        </w:rPr>
        <w:t>の利用者のみが行うことができ</w:t>
      </w:r>
      <w:r w:rsidR="00D330F3">
        <w:rPr>
          <w:rFonts w:hint="eastAsia"/>
        </w:rPr>
        <w:t>る</w:t>
      </w:r>
      <w:r w:rsidR="007269C9" w:rsidRPr="00782E46">
        <w:rPr>
          <w:rFonts w:hint="eastAsia"/>
        </w:rPr>
        <w:t>。</w:t>
      </w:r>
    </w:p>
    <w:p w:rsidR="00F621EC" w:rsidRPr="00782E46" w:rsidRDefault="00F621EC" w:rsidP="00F621EC">
      <w:pPr>
        <w:pStyle w:val="aa"/>
        <w:numPr>
          <w:ilvl w:val="0"/>
          <w:numId w:val="3"/>
        </w:numPr>
        <w:ind w:leftChars="0"/>
      </w:pPr>
      <w:r>
        <w:rPr>
          <w:rFonts w:hint="eastAsia"/>
        </w:rPr>
        <w:t xml:space="preserve">　</w:t>
      </w:r>
      <w:r w:rsidRPr="00782E46">
        <w:rPr>
          <w:rFonts w:hint="eastAsia"/>
        </w:rPr>
        <w:t>承認機関が</w:t>
      </w:r>
      <w:r w:rsidR="00C40030">
        <w:rPr>
          <w:rFonts w:hint="eastAsia"/>
        </w:rPr>
        <w:t>郷土新聞</w:t>
      </w:r>
      <w:r w:rsidR="00C40030" w:rsidRPr="00782E46">
        <w:rPr>
          <w:rFonts w:hint="eastAsia"/>
        </w:rPr>
        <w:t>データベース</w:t>
      </w:r>
      <w:r>
        <w:rPr>
          <w:rFonts w:hint="eastAsia"/>
        </w:rPr>
        <w:t>で閲覧できる資料の範囲は、以下のとおり</w:t>
      </w:r>
      <w:r w:rsidRPr="00782E46">
        <w:rPr>
          <w:rFonts w:hint="eastAsia"/>
        </w:rPr>
        <w:t>。</w:t>
      </w:r>
    </w:p>
    <w:tbl>
      <w:tblPr>
        <w:tblStyle w:val="a9"/>
        <w:tblW w:w="0" w:type="auto"/>
        <w:tblInd w:w="568" w:type="dxa"/>
        <w:tblLook w:val="04A0" w:firstRow="1" w:lastRow="0" w:firstColumn="1" w:lastColumn="0" w:noHBand="0" w:noVBand="1"/>
      </w:tblPr>
      <w:tblGrid>
        <w:gridCol w:w="1667"/>
        <w:gridCol w:w="3260"/>
        <w:gridCol w:w="3011"/>
      </w:tblGrid>
      <w:tr w:rsidR="00F621EC" w:rsidRPr="00782E46" w:rsidTr="00C40030">
        <w:tc>
          <w:tcPr>
            <w:tcW w:w="1667" w:type="dxa"/>
            <w:shd w:val="clear" w:color="auto" w:fill="D9D9D9" w:themeFill="background1" w:themeFillShade="D9"/>
          </w:tcPr>
          <w:p w:rsidR="00F621EC" w:rsidRPr="00782E46" w:rsidRDefault="00F621EC" w:rsidP="00C40030">
            <w:pPr>
              <w:jc w:val="center"/>
              <w:rPr>
                <w:noProof/>
              </w:rPr>
            </w:pPr>
            <w:r w:rsidRPr="00782E46">
              <w:rPr>
                <w:rFonts w:hint="eastAsia"/>
                <w:noProof/>
              </w:rPr>
              <w:t>記事の発行年</w:t>
            </w:r>
          </w:p>
        </w:tc>
        <w:tc>
          <w:tcPr>
            <w:tcW w:w="3260" w:type="dxa"/>
            <w:shd w:val="clear" w:color="auto" w:fill="D9D9D9" w:themeFill="background1" w:themeFillShade="D9"/>
          </w:tcPr>
          <w:p w:rsidR="00F621EC" w:rsidRPr="00782E46" w:rsidRDefault="00F621EC" w:rsidP="00C40030">
            <w:pPr>
              <w:jc w:val="center"/>
            </w:pPr>
            <w:r w:rsidRPr="00782E46">
              <w:rPr>
                <w:rFonts w:hint="eastAsia"/>
              </w:rPr>
              <w:t>明治１０年～大正５年</w:t>
            </w:r>
          </w:p>
        </w:tc>
        <w:tc>
          <w:tcPr>
            <w:tcW w:w="3011" w:type="dxa"/>
            <w:shd w:val="clear" w:color="auto" w:fill="D9D9D9" w:themeFill="background1" w:themeFillShade="D9"/>
          </w:tcPr>
          <w:p w:rsidR="00F621EC" w:rsidRPr="00782E46" w:rsidRDefault="00F621EC" w:rsidP="00C40030">
            <w:pPr>
              <w:jc w:val="center"/>
            </w:pPr>
            <w:r w:rsidRPr="00782E46">
              <w:rPr>
                <w:rFonts w:hint="eastAsia"/>
              </w:rPr>
              <w:t>大正６年～昭和１７年</w:t>
            </w:r>
          </w:p>
        </w:tc>
      </w:tr>
      <w:tr w:rsidR="00F621EC" w:rsidRPr="00782E46" w:rsidTr="00F621D5">
        <w:trPr>
          <w:trHeight w:val="1106"/>
        </w:trPr>
        <w:tc>
          <w:tcPr>
            <w:tcW w:w="1667" w:type="dxa"/>
            <w:shd w:val="clear" w:color="auto" w:fill="D9D9D9" w:themeFill="background1" w:themeFillShade="D9"/>
          </w:tcPr>
          <w:p w:rsidR="00EE247D" w:rsidRPr="00EE247D" w:rsidRDefault="00EE247D" w:rsidP="00F621D5">
            <w:pPr>
              <w:spacing w:line="360" w:lineRule="auto"/>
              <w:jc w:val="center"/>
              <w:rPr>
                <w:rFonts w:asciiTheme="minorEastAsia" w:hAnsiTheme="minorEastAsia"/>
              </w:rPr>
            </w:pPr>
            <w:r w:rsidRPr="00EE247D">
              <w:rPr>
                <w:rFonts w:asciiTheme="minorEastAsia" w:hAnsiTheme="minorEastAsia" w:hint="eastAsia"/>
              </w:rPr>
              <w:t>閲覧出来る</w:t>
            </w:r>
          </w:p>
          <w:p w:rsidR="00C40030" w:rsidRPr="00782E46" w:rsidRDefault="00C40030" w:rsidP="00F621D5">
            <w:pPr>
              <w:spacing w:line="360" w:lineRule="auto"/>
              <w:jc w:val="center"/>
            </w:pPr>
            <w:r w:rsidRPr="00EE247D">
              <w:rPr>
                <w:rFonts w:asciiTheme="minorEastAsia" w:hAnsiTheme="minorEastAsia" w:hint="eastAsia"/>
              </w:rPr>
              <w:t>資料の範囲</w:t>
            </w:r>
          </w:p>
        </w:tc>
        <w:tc>
          <w:tcPr>
            <w:tcW w:w="3260" w:type="dxa"/>
          </w:tcPr>
          <w:p w:rsidR="00F621EC" w:rsidRPr="00782E46" w:rsidRDefault="00F621D5" w:rsidP="00C40030">
            <w:pPr>
              <w:jc w:val="left"/>
            </w:pPr>
            <w:r>
              <w:rPr>
                <w:rFonts w:hint="eastAsia"/>
              </w:rPr>
              <w:t>サムネイル及び詳細な紙面を高画質で閲覧できるビューワーを使用可</w:t>
            </w:r>
          </w:p>
        </w:tc>
        <w:tc>
          <w:tcPr>
            <w:tcW w:w="3011" w:type="dxa"/>
          </w:tcPr>
          <w:p w:rsidR="00F621EC" w:rsidRPr="00782E46" w:rsidRDefault="00F621D5" w:rsidP="00C40030">
            <w:pPr>
              <w:jc w:val="left"/>
            </w:pPr>
            <w:r>
              <w:rPr>
                <w:rFonts w:hint="eastAsia"/>
              </w:rPr>
              <w:t>サムネイルの閲覧のみ</w:t>
            </w:r>
          </w:p>
          <w:p w:rsidR="00F621EC" w:rsidRPr="00782E46" w:rsidRDefault="00F621EC" w:rsidP="00C40030">
            <w:pPr>
              <w:jc w:val="left"/>
            </w:pPr>
            <w:r w:rsidRPr="00782E46">
              <w:rPr>
                <w:rFonts w:hint="eastAsia"/>
              </w:rPr>
              <w:t>（詳細な紙面は閲覧不可）</w:t>
            </w:r>
          </w:p>
        </w:tc>
      </w:tr>
    </w:tbl>
    <w:p w:rsidR="00B36004" w:rsidRDefault="00B36004" w:rsidP="0060247C">
      <w:pPr>
        <w:pStyle w:val="aa"/>
        <w:numPr>
          <w:ilvl w:val="0"/>
          <w:numId w:val="3"/>
        </w:numPr>
        <w:ind w:leftChars="0"/>
      </w:pPr>
      <w:r>
        <w:rPr>
          <w:rFonts w:hint="eastAsia"/>
        </w:rPr>
        <w:t xml:space="preserve">　</w:t>
      </w:r>
      <w:r w:rsidR="007536F7" w:rsidRPr="00782E46">
        <w:rPr>
          <w:rFonts w:hint="eastAsia"/>
        </w:rPr>
        <w:t>閲覧に</w:t>
      </w:r>
      <w:r w:rsidR="00E755F9" w:rsidRPr="00782E46">
        <w:rPr>
          <w:rFonts w:hint="eastAsia"/>
        </w:rPr>
        <w:t>当たって</w:t>
      </w:r>
      <w:r w:rsidR="007536F7" w:rsidRPr="00782E46">
        <w:rPr>
          <w:rFonts w:hint="eastAsia"/>
        </w:rPr>
        <w:t>は、</w:t>
      </w:r>
      <w:r w:rsidR="006F3B1D">
        <w:rPr>
          <w:rFonts w:hint="eastAsia"/>
        </w:rPr>
        <w:t>別紙１</w:t>
      </w:r>
      <w:r w:rsidR="007536F7" w:rsidRPr="00782E46">
        <w:rPr>
          <w:rFonts w:hint="eastAsia"/>
        </w:rPr>
        <w:t xml:space="preserve">「『にいがた　</w:t>
      </w:r>
      <w:r w:rsidR="007536F7" w:rsidRPr="00782E46">
        <w:rPr>
          <w:rFonts w:hint="eastAsia"/>
        </w:rPr>
        <w:t>MALUI</w:t>
      </w:r>
      <w:r w:rsidR="007536F7" w:rsidRPr="00782E46">
        <w:rPr>
          <w:rFonts w:hint="eastAsia"/>
        </w:rPr>
        <w:t>連携・地域データベース』利用申請書」を提出し、承認を受け</w:t>
      </w:r>
      <w:r w:rsidR="00D330F3">
        <w:rPr>
          <w:rFonts w:hint="eastAsia"/>
        </w:rPr>
        <w:t>るものとする</w:t>
      </w:r>
      <w:r w:rsidR="007536F7" w:rsidRPr="00782E46">
        <w:rPr>
          <w:rFonts w:hint="eastAsia"/>
        </w:rPr>
        <w:t>。</w:t>
      </w:r>
    </w:p>
    <w:p w:rsidR="00B36004" w:rsidRDefault="00B36004" w:rsidP="0060247C">
      <w:pPr>
        <w:pStyle w:val="aa"/>
        <w:numPr>
          <w:ilvl w:val="0"/>
          <w:numId w:val="3"/>
        </w:numPr>
        <w:ind w:leftChars="0"/>
      </w:pPr>
      <w:r>
        <w:rPr>
          <w:rFonts w:hint="eastAsia"/>
        </w:rPr>
        <w:t xml:space="preserve">　</w:t>
      </w:r>
      <w:r w:rsidR="00C40030">
        <w:rPr>
          <w:rFonts w:hint="eastAsia"/>
        </w:rPr>
        <w:t>郷土新聞</w:t>
      </w:r>
      <w:r w:rsidR="00C40030" w:rsidRPr="00782E46">
        <w:rPr>
          <w:rFonts w:hint="eastAsia"/>
        </w:rPr>
        <w:t>データベース</w:t>
      </w:r>
      <w:r w:rsidR="007536F7" w:rsidRPr="00782E46">
        <w:rPr>
          <w:rFonts w:hint="eastAsia"/>
        </w:rPr>
        <w:t>及び</w:t>
      </w:r>
      <w:r w:rsidR="00C40030">
        <w:rPr>
          <w:rFonts w:hint="eastAsia"/>
        </w:rPr>
        <w:t>MALUI</w:t>
      </w:r>
      <w:r w:rsidR="00C40030">
        <w:rPr>
          <w:rFonts w:hint="eastAsia"/>
        </w:rPr>
        <w:t>データベース</w:t>
      </w:r>
      <w:r w:rsidR="007536F7" w:rsidRPr="00782E46">
        <w:rPr>
          <w:rFonts w:hint="eastAsia"/>
        </w:rPr>
        <w:t>を利用するために必要</w:t>
      </w:r>
      <w:r w:rsidR="00D330F3">
        <w:rPr>
          <w:rFonts w:hint="eastAsia"/>
        </w:rPr>
        <w:t>な設備の管理は、</w:t>
      </w:r>
      <w:r w:rsidR="007269C9" w:rsidRPr="00782E46">
        <w:rPr>
          <w:rFonts w:hint="eastAsia"/>
        </w:rPr>
        <w:t>承認</w:t>
      </w:r>
      <w:r w:rsidR="00CB6F5D" w:rsidRPr="00782E46">
        <w:rPr>
          <w:rFonts w:hint="eastAsia"/>
        </w:rPr>
        <w:t>機関</w:t>
      </w:r>
      <w:r w:rsidR="00D330F3">
        <w:rPr>
          <w:rFonts w:hint="eastAsia"/>
        </w:rPr>
        <w:t>の責任で行うものとする</w:t>
      </w:r>
      <w:r w:rsidR="007536F7" w:rsidRPr="00782E46">
        <w:rPr>
          <w:rFonts w:hint="eastAsia"/>
        </w:rPr>
        <w:t>。</w:t>
      </w:r>
    </w:p>
    <w:p w:rsidR="007269C9" w:rsidRDefault="00B36004" w:rsidP="0060247C">
      <w:pPr>
        <w:pStyle w:val="aa"/>
        <w:numPr>
          <w:ilvl w:val="0"/>
          <w:numId w:val="3"/>
        </w:numPr>
        <w:ind w:leftChars="0"/>
      </w:pPr>
      <w:r>
        <w:rPr>
          <w:rFonts w:hint="eastAsia"/>
        </w:rPr>
        <w:t xml:space="preserve">　</w:t>
      </w:r>
      <w:r w:rsidR="00C40030">
        <w:rPr>
          <w:rFonts w:hint="eastAsia"/>
        </w:rPr>
        <w:t>郷土新聞</w:t>
      </w:r>
      <w:r w:rsidR="00C40030" w:rsidRPr="00782E46">
        <w:rPr>
          <w:rFonts w:hint="eastAsia"/>
        </w:rPr>
        <w:t>データベース</w:t>
      </w:r>
      <w:r w:rsidR="006462CA" w:rsidRPr="00782E46">
        <w:rPr>
          <w:rFonts w:hint="eastAsia"/>
        </w:rPr>
        <w:t>のログインは、</w:t>
      </w:r>
      <w:r w:rsidR="006462CA" w:rsidRPr="00782E46">
        <w:rPr>
          <w:rFonts w:hint="eastAsia"/>
        </w:rPr>
        <w:t>IP</w:t>
      </w:r>
      <w:r w:rsidR="006462CA" w:rsidRPr="00782E46">
        <w:rPr>
          <w:rFonts w:hint="eastAsia"/>
        </w:rPr>
        <w:t>アドレス認証で行</w:t>
      </w:r>
      <w:r w:rsidR="007536F7" w:rsidRPr="00782E46">
        <w:rPr>
          <w:rFonts w:hint="eastAsia"/>
        </w:rPr>
        <w:t>う。</w:t>
      </w:r>
      <w:r w:rsidR="007536F7" w:rsidRPr="00782E46">
        <w:rPr>
          <w:rFonts w:hint="eastAsia"/>
        </w:rPr>
        <w:t>IP</w:t>
      </w:r>
      <w:r w:rsidR="00C04979">
        <w:rPr>
          <w:rFonts w:hint="eastAsia"/>
        </w:rPr>
        <w:t>アドレスに変更が生じた</w:t>
      </w:r>
      <w:r w:rsidR="007536F7" w:rsidRPr="00782E46">
        <w:rPr>
          <w:rFonts w:hint="eastAsia"/>
        </w:rPr>
        <w:t>場合は、速やかに</w:t>
      </w:r>
      <w:r w:rsidR="00D330F3" w:rsidRPr="00782E46">
        <w:rPr>
          <w:rFonts w:hint="eastAsia"/>
        </w:rPr>
        <w:t>別紙</w:t>
      </w:r>
      <w:r w:rsidR="00C40030">
        <w:rPr>
          <w:rFonts w:hint="eastAsia"/>
        </w:rPr>
        <w:t>１</w:t>
      </w:r>
      <w:r w:rsidR="00D330F3" w:rsidRPr="00782E46">
        <w:rPr>
          <w:rFonts w:hint="eastAsia"/>
        </w:rPr>
        <w:t xml:space="preserve">「『にいがた　</w:t>
      </w:r>
      <w:r w:rsidR="00D330F3" w:rsidRPr="00782E46">
        <w:rPr>
          <w:rFonts w:hint="eastAsia"/>
        </w:rPr>
        <w:t>MALUI</w:t>
      </w:r>
      <w:r w:rsidR="00D330F3" w:rsidRPr="00782E46">
        <w:rPr>
          <w:rFonts w:hint="eastAsia"/>
        </w:rPr>
        <w:t>連携・地域データベース』利用申請書」</w:t>
      </w:r>
      <w:r w:rsidR="00F13B16">
        <w:rPr>
          <w:rFonts w:hint="eastAsia"/>
        </w:rPr>
        <w:t>の</w:t>
      </w:r>
      <w:r w:rsidR="00D330F3">
        <w:rPr>
          <w:rFonts w:hint="eastAsia"/>
        </w:rPr>
        <w:t>提出先に連絡をし、確認を受けることとする</w:t>
      </w:r>
      <w:r w:rsidR="007536F7" w:rsidRPr="00782E46">
        <w:rPr>
          <w:rFonts w:hint="eastAsia"/>
        </w:rPr>
        <w:t>。</w:t>
      </w:r>
    </w:p>
    <w:p w:rsidR="00C04979" w:rsidRDefault="00C04979" w:rsidP="0060247C"/>
    <w:p w:rsidR="006F3B1D" w:rsidRDefault="00761157" w:rsidP="006F3B1D">
      <w:r>
        <w:rPr>
          <w:rFonts w:hint="eastAsia"/>
        </w:rPr>
        <w:t>３</w:t>
      </w:r>
      <w:r w:rsidR="00C04979">
        <w:rPr>
          <w:rFonts w:hint="eastAsia"/>
        </w:rPr>
        <w:t xml:space="preserve">　資料の閲覧</w:t>
      </w:r>
    </w:p>
    <w:p w:rsidR="006F3B1D" w:rsidRDefault="006F3B1D" w:rsidP="006F3B1D">
      <w:pPr>
        <w:pStyle w:val="aa"/>
        <w:numPr>
          <w:ilvl w:val="1"/>
          <w:numId w:val="3"/>
        </w:numPr>
        <w:ind w:leftChars="0"/>
      </w:pPr>
      <w:r>
        <w:rPr>
          <w:rFonts w:hint="eastAsia"/>
        </w:rPr>
        <w:t xml:space="preserve">　</w:t>
      </w:r>
      <w:r w:rsidR="0060247C" w:rsidRPr="00782E46">
        <w:rPr>
          <w:rFonts w:hint="eastAsia"/>
        </w:rPr>
        <w:t>閲覧用端末は</w:t>
      </w:r>
      <w:r w:rsidR="006462CA" w:rsidRPr="00782E46">
        <w:rPr>
          <w:rFonts w:hint="eastAsia"/>
        </w:rPr>
        <w:t>、</w:t>
      </w:r>
      <w:r w:rsidR="00D330F3" w:rsidRPr="00782E46">
        <w:rPr>
          <w:rFonts w:hint="eastAsia"/>
        </w:rPr>
        <w:t>承認機関</w:t>
      </w:r>
      <w:r w:rsidR="00D330F3">
        <w:rPr>
          <w:rFonts w:hint="eastAsia"/>
        </w:rPr>
        <w:t>の</w:t>
      </w:r>
      <w:r w:rsidR="0060247C" w:rsidRPr="00782E46">
        <w:rPr>
          <w:rFonts w:hint="eastAsia"/>
        </w:rPr>
        <w:t>職員の目の届く場所に設置</w:t>
      </w:r>
      <w:r w:rsidR="00D330F3">
        <w:rPr>
          <w:rFonts w:hint="eastAsia"/>
        </w:rPr>
        <w:t>する</w:t>
      </w:r>
      <w:r w:rsidR="0060247C" w:rsidRPr="00782E46">
        <w:rPr>
          <w:rFonts w:hint="eastAsia"/>
        </w:rPr>
        <w:t>。</w:t>
      </w:r>
    </w:p>
    <w:p w:rsidR="0060247C" w:rsidRPr="00782E46" w:rsidRDefault="006F3B1D" w:rsidP="006F3B1D">
      <w:pPr>
        <w:pStyle w:val="aa"/>
        <w:numPr>
          <w:ilvl w:val="1"/>
          <w:numId w:val="3"/>
        </w:numPr>
        <w:ind w:leftChars="0"/>
      </w:pPr>
      <w:r>
        <w:rPr>
          <w:rFonts w:hint="eastAsia"/>
        </w:rPr>
        <w:t xml:space="preserve">　</w:t>
      </w:r>
      <w:r w:rsidR="0060247C" w:rsidRPr="00782E46">
        <w:rPr>
          <w:rFonts w:hint="eastAsia"/>
        </w:rPr>
        <w:t>閲覧中</w:t>
      </w:r>
      <w:r w:rsidR="00D330F3">
        <w:rPr>
          <w:rFonts w:hint="eastAsia"/>
        </w:rPr>
        <w:t>は</w:t>
      </w:r>
      <w:r w:rsidR="0060247C" w:rsidRPr="00782E46">
        <w:rPr>
          <w:rFonts w:hint="eastAsia"/>
        </w:rPr>
        <w:t>、利</w:t>
      </w:r>
      <w:r>
        <w:rPr>
          <w:rFonts w:hint="eastAsia"/>
        </w:rPr>
        <w:t>用者が次の行為をしない（できない）よう、監視・注意喚起等の対策を</w:t>
      </w:r>
      <w:r w:rsidR="00B36004">
        <w:rPr>
          <w:rFonts w:hint="eastAsia"/>
        </w:rPr>
        <w:t>行うものとする</w:t>
      </w:r>
      <w:r w:rsidR="0060247C" w:rsidRPr="00782E46">
        <w:rPr>
          <w:rFonts w:hint="eastAsia"/>
        </w:rPr>
        <w:t>。</w:t>
      </w:r>
    </w:p>
    <w:p w:rsidR="0060247C" w:rsidRPr="00782E46" w:rsidRDefault="00B36004" w:rsidP="006462CA">
      <w:pPr>
        <w:ind w:firstLineChars="100" w:firstLine="210"/>
      </w:pPr>
      <w:r>
        <w:rPr>
          <w:rFonts w:hint="eastAsia"/>
        </w:rPr>
        <w:t xml:space="preserve">　</w:t>
      </w:r>
      <w:r w:rsidR="006F3B1D">
        <w:rPr>
          <w:rFonts w:hint="eastAsia"/>
        </w:rPr>
        <w:t xml:space="preserve"> </w:t>
      </w:r>
      <w:r w:rsidR="00476239">
        <w:rPr>
          <w:rFonts w:hint="eastAsia"/>
        </w:rPr>
        <w:t>ア</w:t>
      </w:r>
      <w:r w:rsidR="007269C9" w:rsidRPr="00782E46">
        <w:rPr>
          <w:rFonts w:hint="eastAsia"/>
        </w:rPr>
        <w:t xml:space="preserve">　</w:t>
      </w:r>
      <w:r w:rsidR="0060247C" w:rsidRPr="00782E46">
        <w:rPr>
          <w:rFonts w:hint="eastAsia"/>
        </w:rPr>
        <w:t>閲覧用端末</w:t>
      </w:r>
      <w:r w:rsidR="00671D45" w:rsidRPr="00782E46">
        <w:rPr>
          <w:rFonts w:hint="eastAsia"/>
        </w:rPr>
        <w:t>を</w:t>
      </w:r>
      <w:r>
        <w:rPr>
          <w:rFonts w:hint="eastAsia"/>
        </w:rPr>
        <w:t>施設</w:t>
      </w:r>
      <w:r w:rsidR="00671D45" w:rsidRPr="00782E46">
        <w:rPr>
          <w:rFonts w:hint="eastAsia"/>
        </w:rPr>
        <w:t>外へ持ち出すこと。</w:t>
      </w:r>
    </w:p>
    <w:p w:rsidR="00B36004" w:rsidRDefault="006F3B1D" w:rsidP="006462CA">
      <w:pPr>
        <w:ind w:firstLineChars="100" w:firstLine="210"/>
      </w:pPr>
      <w:r>
        <w:rPr>
          <w:rFonts w:hint="eastAsia"/>
        </w:rPr>
        <w:t xml:space="preserve">　</w:t>
      </w:r>
      <w:r>
        <w:rPr>
          <w:rFonts w:hint="eastAsia"/>
        </w:rPr>
        <w:t xml:space="preserve"> </w:t>
      </w:r>
      <w:r w:rsidR="00476239">
        <w:rPr>
          <w:rFonts w:hint="eastAsia"/>
        </w:rPr>
        <w:t>イ</w:t>
      </w:r>
      <w:r w:rsidR="007269C9" w:rsidRPr="00782E46">
        <w:rPr>
          <w:rFonts w:hint="eastAsia"/>
        </w:rPr>
        <w:t xml:space="preserve">　</w:t>
      </w:r>
      <w:r w:rsidR="0060247C" w:rsidRPr="00782E46">
        <w:rPr>
          <w:rFonts w:hint="eastAsia"/>
        </w:rPr>
        <w:t>閲覧用端末に利用者が持ち込んだ機器（ノート</w:t>
      </w:r>
      <w:r w:rsidR="0060247C" w:rsidRPr="00782E46">
        <w:rPr>
          <w:rFonts w:hint="eastAsia"/>
        </w:rPr>
        <w:t>PC</w:t>
      </w:r>
      <w:r w:rsidR="0060247C" w:rsidRPr="00782E46">
        <w:rPr>
          <w:rFonts w:hint="eastAsia"/>
        </w:rPr>
        <w:t>、</w:t>
      </w:r>
      <w:r w:rsidR="0060247C" w:rsidRPr="00782E46">
        <w:rPr>
          <w:rFonts w:hint="eastAsia"/>
        </w:rPr>
        <w:t xml:space="preserve">USB </w:t>
      </w:r>
      <w:r w:rsidR="0060247C" w:rsidRPr="00782E46">
        <w:rPr>
          <w:rFonts w:hint="eastAsia"/>
        </w:rPr>
        <w:t>メモリ等の外部記憶</w:t>
      </w:r>
      <w:r w:rsidR="00B36004">
        <w:rPr>
          <w:rFonts w:hint="eastAsia"/>
        </w:rPr>
        <w:t xml:space="preserve">　</w:t>
      </w:r>
    </w:p>
    <w:p w:rsidR="0060247C" w:rsidRPr="00782E46" w:rsidRDefault="00B36004" w:rsidP="00B36004">
      <w:pPr>
        <w:ind w:firstLineChars="100" w:firstLine="210"/>
      </w:pPr>
      <w:r>
        <w:rPr>
          <w:rFonts w:hint="eastAsia"/>
        </w:rPr>
        <w:t xml:space="preserve">　　　</w:t>
      </w:r>
      <w:r w:rsidR="0060247C" w:rsidRPr="00782E46">
        <w:rPr>
          <w:rFonts w:hint="eastAsia"/>
        </w:rPr>
        <w:t>装置）を接続すること。</w:t>
      </w:r>
    </w:p>
    <w:p w:rsidR="0060247C" w:rsidRPr="00782E46" w:rsidRDefault="006F3B1D" w:rsidP="006462CA">
      <w:pPr>
        <w:ind w:firstLineChars="100" w:firstLine="210"/>
      </w:pPr>
      <w:r>
        <w:rPr>
          <w:rFonts w:hint="eastAsia"/>
        </w:rPr>
        <w:t xml:space="preserve">　</w:t>
      </w:r>
      <w:r>
        <w:rPr>
          <w:rFonts w:hint="eastAsia"/>
        </w:rPr>
        <w:t xml:space="preserve"> </w:t>
      </w:r>
      <w:r w:rsidR="00476239">
        <w:rPr>
          <w:rFonts w:hint="eastAsia"/>
        </w:rPr>
        <w:t>ウ</w:t>
      </w:r>
      <w:r w:rsidR="007269C9" w:rsidRPr="00782E46">
        <w:rPr>
          <w:rFonts w:hint="eastAsia"/>
        </w:rPr>
        <w:t xml:space="preserve">　</w:t>
      </w:r>
      <w:r w:rsidR="0060247C" w:rsidRPr="00782E46">
        <w:rPr>
          <w:rFonts w:hint="eastAsia"/>
        </w:rPr>
        <w:t>閲覧用端末の画面をカメラ等で撮影すること。</w:t>
      </w:r>
    </w:p>
    <w:p w:rsidR="0060247C" w:rsidRPr="00782E46" w:rsidRDefault="006F3B1D" w:rsidP="006462CA">
      <w:pPr>
        <w:ind w:firstLineChars="100" w:firstLine="210"/>
      </w:pPr>
      <w:r>
        <w:rPr>
          <w:rFonts w:hint="eastAsia"/>
        </w:rPr>
        <w:t xml:space="preserve">　</w:t>
      </w:r>
      <w:r>
        <w:rPr>
          <w:rFonts w:hint="eastAsia"/>
        </w:rPr>
        <w:t xml:space="preserve"> </w:t>
      </w:r>
      <w:r w:rsidR="00476239">
        <w:rPr>
          <w:rFonts w:hint="eastAsia"/>
        </w:rPr>
        <w:t>エ</w:t>
      </w:r>
      <w:r w:rsidR="007269C9" w:rsidRPr="00782E46">
        <w:rPr>
          <w:rFonts w:hint="eastAsia"/>
        </w:rPr>
        <w:t xml:space="preserve">　</w:t>
      </w:r>
      <w:r w:rsidR="0060247C" w:rsidRPr="00782E46">
        <w:rPr>
          <w:rFonts w:hint="eastAsia"/>
        </w:rPr>
        <w:t>画面キャプチャ、スキャニング又は資料の電子ファイルを取得すること。</w:t>
      </w:r>
    </w:p>
    <w:p w:rsidR="00C40030" w:rsidRDefault="006F3B1D" w:rsidP="00671D45">
      <w:pPr>
        <w:ind w:leftChars="100" w:left="210"/>
      </w:pPr>
      <w:r>
        <w:rPr>
          <w:rFonts w:hint="eastAsia"/>
        </w:rPr>
        <w:t xml:space="preserve">　</w:t>
      </w:r>
      <w:r>
        <w:rPr>
          <w:rFonts w:hint="eastAsia"/>
        </w:rPr>
        <w:t xml:space="preserve"> </w:t>
      </w:r>
      <w:r w:rsidR="00476239">
        <w:rPr>
          <w:rFonts w:hint="eastAsia"/>
        </w:rPr>
        <w:t>オ</w:t>
      </w:r>
      <w:r w:rsidR="00671D45" w:rsidRPr="00782E46">
        <w:rPr>
          <w:rFonts w:hint="eastAsia"/>
        </w:rPr>
        <w:t xml:space="preserve">　</w:t>
      </w:r>
      <w:r w:rsidR="00C40030">
        <w:rPr>
          <w:rFonts w:hint="eastAsia"/>
        </w:rPr>
        <w:t>郷土新聞</w:t>
      </w:r>
      <w:r w:rsidR="00C40030" w:rsidRPr="00782E46">
        <w:rPr>
          <w:rFonts w:hint="eastAsia"/>
        </w:rPr>
        <w:t>データベース</w:t>
      </w:r>
      <w:r w:rsidR="00671D45" w:rsidRPr="00782E46">
        <w:rPr>
          <w:rFonts w:hint="eastAsia"/>
        </w:rPr>
        <w:t>に掲載した画像を利用し、第三者のプライバシーや権利を</w:t>
      </w:r>
    </w:p>
    <w:p w:rsidR="006F3B1D" w:rsidRDefault="00C40030" w:rsidP="006F3B1D">
      <w:pPr>
        <w:ind w:leftChars="100" w:left="210"/>
      </w:pPr>
      <w:r>
        <w:rPr>
          <w:rFonts w:hint="eastAsia"/>
        </w:rPr>
        <w:t xml:space="preserve">　　　</w:t>
      </w:r>
      <w:r w:rsidR="00671D45" w:rsidRPr="00782E46">
        <w:rPr>
          <w:rFonts w:hint="eastAsia"/>
        </w:rPr>
        <w:t>侵害するような行為を行うこと。</w:t>
      </w:r>
    </w:p>
    <w:p w:rsidR="006F3B1D" w:rsidRDefault="006F3B1D" w:rsidP="006F3B1D">
      <w:pPr>
        <w:pStyle w:val="aa"/>
        <w:numPr>
          <w:ilvl w:val="1"/>
          <w:numId w:val="3"/>
        </w:numPr>
        <w:ind w:leftChars="0"/>
      </w:pPr>
      <w:r>
        <w:rPr>
          <w:rFonts w:hint="eastAsia"/>
        </w:rPr>
        <w:lastRenderedPageBreak/>
        <w:t xml:space="preserve">　</w:t>
      </w:r>
      <w:r w:rsidR="00C40030">
        <w:rPr>
          <w:rFonts w:hint="eastAsia"/>
        </w:rPr>
        <w:t>郷土新聞</w:t>
      </w:r>
      <w:r w:rsidR="00C40030" w:rsidRPr="00782E46">
        <w:rPr>
          <w:rFonts w:hint="eastAsia"/>
        </w:rPr>
        <w:t>データベース</w:t>
      </w:r>
      <w:r w:rsidR="006462CA" w:rsidRPr="00782E46">
        <w:rPr>
          <w:rFonts w:hint="eastAsia"/>
        </w:rPr>
        <w:t>及び</w:t>
      </w:r>
      <w:r w:rsidR="006462CA" w:rsidRPr="00782E46">
        <w:rPr>
          <w:rFonts w:hint="eastAsia"/>
        </w:rPr>
        <w:t>MALUI</w:t>
      </w:r>
      <w:r w:rsidR="00B36004">
        <w:rPr>
          <w:rFonts w:hint="eastAsia"/>
        </w:rPr>
        <w:t>データベースに掲載した資料の</w:t>
      </w:r>
      <w:r w:rsidR="00D330F3">
        <w:rPr>
          <w:rFonts w:hint="eastAsia"/>
        </w:rPr>
        <w:t>閲覧</w:t>
      </w:r>
      <w:r w:rsidR="006462CA" w:rsidRPr="00782E46">
        <w:rPr>
          <w:rFonts w:hint="eastAsia"/>
        </w:rPr>
        <w:t>に関する利用者からの問</w:t>
      </w:r>
      <w:r>
        <w:rPr>
          <w:rFonts w:hint="eastAsia"/>
        </w:rPr>
        <w:t>い</w:t>
      </w:r>
      <w:r w:rsidR="006462CA" w:rsidRPr="00782E46">
        <w:rPr>
          <w:rFonts w:hint="eastAsia"/>
        </w:rPr>
        <w:t>合</w:t>
      </w:r>
      <w:r>
        <w:rPr>
          <w:rFonts w:hint="eastAsia"/>
        </w:rPr>
        <w:t>わ</w:t>
      </w:r>
      <w:r w:rsidR="006462CA" w:rsidRPr="00782E46">
        <w:rPr>
          <w:rFonts w:hint="eastAsia"/>
        </w:rPr>
        <w:t>せには、原則として</w:t>
      </w:r>
      <w:r w:rsidR="007269C9" w:rsidRPr="00782E46">
        <w:rPr>
          <w:rFonts w:hint="eastAsia"/>
        </w:rPr>
        <w:t>承認</w:t>
      </w:r>
      <w:r w:rsidR="00CB6F5D" w:rsidRPr="00782E46">
        <w:rPr>
          <w:rFonts w:hint="eastAsia"/>
        </w:rPr>
        <w:t>機関</w:t>
      </w:r>
      <w:r w:rsidR="00D330F3">
        <w:rPr>
          <w:rFonts w:hint="eastAsia"/>
        </w:rPr>
        <w:t>において対応すること</w:t>
      </w:r>
      <w:r>
        <w:rPr>
          <w:rFonts w:hint="eastAsia"/>
        </w:rPr>
        <w:t>。</w:t>
      </w:r>
    </w:p>
    <w:p w:rsidR="00D330F3" w:rsidRPr="00782E46" w:rsidRDefault="006F3B1D" w:rsidP="006F3B1D">
      <w:pPr>
        <w:pStyle w:val="aa"/>
        <w:numPr>
          <w:ilvl w:val="1"/>
          <w:numId w:val="3"/>
        </w:numPr>
        <w:ind w:leftChars="0"/>
      </w:pPr>
      <w:r>
        <w:rPr>
          <w:rFonts w:hint="eastAsia"/>
        </w:rPr>
        <w:t xml:space="preserve">　</w:t>
      </w:r>
      <w:r w:rsidR="00D330F3">
        <w:rPr>
          <w:rFonts w:hint="eastAsia"/>
        </w:rPr>
        <w:t>利用者から複写の申込みがあった場合は、「４</w:t>
      </w:r>
      <w:r w:rsidR="00D330F3" w:rsidRPr="00782E46">
        <w:rPr>
          <w:rFonts w:hint="eastAsia"/>
        </w:rPr>
        <w:t xml:space="preserve">　資料の複写」の手続</w:t>
      </w:r>
      <w:r w:rsidR="00D330F3">
        <w:rPr>
          <w:rFonts w:hint="eastAsia"/>
        </w:rPr>
        <w:t>き</w:t>
      </w:r>
      <w:r w:rsidR="00D330F3" w:rsidRPr="00782E46">
        <w:rPr>
          <w:rFonts w:hint="eastAsia"/>
        </w:rPr>
        <w:t>に従</w:t>
      </w:r>
      <w:r w:rsidR="00D330F3">
        <w:rPr>
          <w:rFonts w:hint="eastAsia"/>
        </w:rPr>
        <w:t>うこと</w:t>
      </w:r>
      <w:r w:rsidR="00D330F3" w:rsidRPr="00782E46">
        <w:rPr>
          <w:rFonts w:hint="eastAsia"/>
        </w:rPr>
        <w:t>。</w:t>
      </w:r>
    </w:p>
    <w:p w:rsidR="0060247C" w:rsidRPr="00D330F3" w:rsidRDefault="0060247C" w:rsidP="0060247C"/>
    <w:p w:rsidR="006F3B1D" w:rsidRDefault="00761157" w:rsidP="006F3B1D">
      <w:r>
        <w:rPr>
          <w:rFonts w:hint="eastAsia"/>
        </w:rPr>
        <w:t>４</w:t>
      </w:r>
      <w:r w:rsidR="007269C9" w:rsidRPr="00782E46">
        <w:rPr>
          <w:rFonts w:hint="eastAsia"/>
        </w:rPr>
        <w:t xml:space="preserve">　</w:t>
      </w:r>
      <w:r w:rsidR="007536F7" w:rsidRPr="00782E46">
        <w:rPr>
          <w:rFonts w:hint="eastAsia"/>
        </w:rPr>
        <w:t>資料の複写</w:t>
      </w:r>
    </w:p>
    <w:p w:rsidR="006F3B1D" w:rsidRDefault="006F3B1D" w:rsidP="006F3B1D">
      <w:pPr>
        <w:pStyle w:val="aa"/>
        <w:numPr>
          <w:ilvl w:val="0"/>
          <w:numId w:val="6"/>
        </w:numPr>
        <w:ind w:leftChars="0"/>
      </w:pPr>
      <w:r>
        <w:rPr>
          <w:rFonts w:hint="eastAsia"/>
        </w:rPr>
        <w:t xml:space="preserve">　</w:t>
      </w:r>
      <w:r w:rsidR="00C40030">
        <w:rPr>
          <w:rFonts w:hint="eastAsia"/>
        </w:rPr>
        <w:t>郷土新聞</w:t>
      </w:r>
      <w:r w:rsidR="00C40030" w:rsidRPr="00782E46">
        <w:rPr>
          <w:rFonts w:hint="eastAsia"/>
        </w:rPr>
        <w:t>データベース</w:t>
      </w:r>
      <w:r w:rsidR="007536F7" w:rsidRPr="00782E46">
        <w:rPr>
          <w:rFonts w:hint="eastAsia"/>
        </w:rPr>
        <w:t>に掲載した資料の複写</w:t>
      </w:r>
      <w:r w:rsidR="007269C9" w:rsidRPr="00782E46">
        <w:rPr>
          <w:rFonts w:hint="eastAsia"/>
        </w:rPr>
        <w:t>は、</w:t>
      </w:r>
      <w:r w:rsidR="000636A8" w:rsidRPr="00782E46">
        <w:rPr>
          <w:rFonts w:hint="eastAsia"/>
        </w:rPr>
        <w:t>承認</w:t>
      </w:r>
      <w:r w:rsidR="00CB6F5D" w:rsidRPr="00782E46">
        <w:rPr>
          <w:rFonts w:hint="eastAsia"/>
        </w:rPr>
        <w:t>機関</w:t>
      </w:r>
      <w:r w:rsidR="000636A8" w:rsidRPr="00782E46">
        <w:rPr>
          <w:rFonts w:hint="eastAsia"/>
        </w:rPr>
        <w:t>及び承認</w:t>
      </w:r>
      <w:r w:rsidR="00CB6F5D" w:rsidRPr="00782E46">
        <w:rPr>
          <w:rFonts w:hint="eastAsia"/>
        </w:rPr>
        <w:t>機関</w:t>
      </w:r>
      <w:r w:rsidR="000636A8" w:rsidRPr="00782E46">
        <w:rPr>
          <w:rFonts w:hint="eastAsia"/>
        </w:rPr>
        <w:t>の利用者</w:t>
      </w:r>
      <w:r w:rsidR="00D330F3">
        <w:rPr>
          <w:rFonts w:hint="eastAsia"/>
        </w:rPr>
        <w:t>のみ行うことができる</w:t>
      </w:r>
      <w:r>
        <w:rPr>
          <w:rFonts w:hint="eastAsia"/>
        </w:rPr>
        <w:t>。</w:t>
      </w:r>
    </w:p>
    <w:p w:rsidR="006F3B1D" w:rsidRPr="00782E46" w:rsidRDefault="006F3B1D" w:rsidP="006F3B1D">
      <w:pPr>
        <w:pStyle w:val="aa"/>
        <w:numPr>
          <w:ilvl w:val="0"/>
          <w:numId w:val="6"/>
        </w:numPr>
        <w:ind w:leftChars="0"/>
      </w:pPr>
      <w:r>
        <w:rPr>
          <w:rFonts w:hint="eastAsia"/>
        </w:rPr>
        <w:t xml:space="preserve">　</w:t>
      </w:r>
      <w:r w:rsidRPr="00782E46">
        <w:rPr>
          <w:rFonts w:hint="eastAsia"/>
        </w:rPr>
        <w:t>複写に当たっては、</w:t>
      </w:r>
      <w:r>
        <w:rPr>
          <w:rFonts w:hint="eastAsia"/>
        </w:rPr>
        <w:t>利用者本人の希望によるものであること</w:t>
      </w:r>
      <w:r w:rsidRPr="00782E46">
        <w:rPr>
          <w:rFonts w:hint="eastAsia"/>
        </w:rPr>
        <w:t>、第三者のプライバシーや権利を侵害するような目的で行う複写でないことを確認</w:t>
      </w:r>
      <w:r>
        <w:rPr>
          <w:rFonts w:hint="eastAsia"/>
        </w:rPr>
        <w:t>すること</w:t>
      </w:r>
      <w:r w:rsidRPr="00782E46">
        <w:rPr>
          <w:rFonts w:hint="eastAsia"/>
        </w:rPr>
        <w:t>。</w:t>
      </w:r>
    </w:p>
    <w:p w:rsidR="006F3B1D" w:rsidRDefault="006F3B1D" w:rsidP="00F621D5">
      <w:pPr>
        <w:pStyle w:val="aa"/>
        <w:numPr>
          <w:ilvl w:val="0"/>
          <w:numId w:val="6"/>
        </w:numPr>
        <w:ind w:leftChars="0"/>
      </w:pPr>
      <w:r>
        <w:rPr>
          <w:rFonts w:hint="eastAsia"/>
        </w:rPr>
        <w:t xml:space="preserve">　</w:t>
      </w:r>
      <w:r w:rsidR="007269C9" w:rsidRPr="00782E46">
        <w:rPr>
          <w:rFonts w:hint="eastAsia"/>
        </w:rPr>
        <w:t>複写</w:t>
      </w:r>
      <w:r w:rsidR="007536F7" w:rsidRPr="00782E46">
        <w:rPr>
          <w:rFonts w:hint="eastAsia"/>
        </w:rPr>
        <w:t>に</w:t>
      </w:r>
      <w:r w:rsidR="00E755F9" w:rsidRPr="00782E46">
        <w:rPr>
          <w:rFonts w:hint="eastAsia"/>
        </w:rPr>
        <w:t>当たって</w:t>
      </w:r>
      <w:r w:rsidR="007536F7" w:rsidRPr="00782E46">
        <w:rPr>
          <w:rFonts w:hint="eastAsia"/>
        </w:rPr>
        <w:t>は、</w:t>
      </w:r>
      <w:r>
        <w:rPr>
          <w:rFonts w:hint="eastAsia"/>
        </w:rPr>
        <w:t>別紙２</w:t>
      </w:r>
      <w:r w:rsidR="00F621D5">
        <w:rPr>
          <w:rFonts w:hint="eastAsia"/>
        </w:rPr>
        <w:t>「</w:t>
      </w:r>
      <w:r w:rsidR="00F621D5" w:rsidRPr="00F621D5">
        <w:rPr>
          <w:rFonts w:hint="eastAsia"/>
        </w:rPr>
        <w:t>郷土新聞画像データベース複写申込書</w:t>
      </w:r>
      <w:r w:rsidR="00F621D5">
        <w:rPr>
          <w:rFonts w:hint="eastAsia"/>
        </w:rPr>
        <w:t>」</w:t>
      </w:r>
      <w:r>
        <w:rPr>
          <w:rFonts w:hint="eastAsia"/>
        </w:rPr>
        <w:t>に必要事項を記入し</w:t>
      </w:r>
      <w:r w:rsidR="007269C9" w:rsidRPr="00782E46">
        <w:rPr>
          <w:rFonts w:hint="eastAsia"/>
        </w:rPr>
        <w:t>、</w:t>
      </w:r>
      <w:r w:rsidR="000636A8" w:rsidRPr="00782E46">
        <w:rPr>
          <w:rFonts w:hint="eastAsia"/>
        </w:rPr>
        <w:t>承認</w:t>
      </w:r>
      <w:r w:rsidR="00CB6F5D" w:rsidRPr="00782E46">
        <w:rPr>
          <w:rFonts w:hint="eastAsia"/>
        </w:rPr>
        <w:t>機関</w:t>
      </w:r>
      <w:r>
        <w:rPr>
          <w:rFonts w:hint="eastAsia"/>
        </w:rPr>
        <w:t>に提出し、承認機関は実績を管理すること</w:t>
      </w:r>
      <w:r w:rsidR="00D330F3">
        <w:rPr>
          <w:rFonts w:hint="eastAsia"/>
        </w:rPr>
        <w:t>。</w:t>
      </w:r>
    </w:p>
    <w:p w:rsidR="0060247C" w:rsidRPr="00782E46" w:rsidRDefault="006F3B1D" w:rsidP="0060247C">
      <w:pPr>
        <w:pStyle w:val="aa"/>
        <w:numPr>
          <w:ilvl w:val="0"/>
          <w:numId w:val="6"/>
        </w:numPr>
        <w:ind w:leftChars="0"/>
      </w:pPr>
      <w:r>
        <w:rPr>
          <w:rFonts w:hint="eastAsia"/>
        </w:rPr>
        <w:t xml:space="preserve">　</w:t>
      </w:r>
      <w:r w:rsidR="0060247C" w:rsidRPr="00782E46">
        <w:rPr>
          <w:rFonts w:hint="eastAsia"/>
        </w:rPr>
        <w:t>不正な印刷、画像の不正ダウンロード等を行った場合又はその可能性があることが発覚した場合</w:t>
      </w:r>
      <w:r>
        <w:rPr>
          <w:rFonts w:hint="eastAsia"/>
        </w:rPr>
        <w:t>は、承認機関は</w:t>
      </w:r>
      <w:r w:rsidR="0060247C" w:rsidRPr="00782E46">
        <w:rPr>
          <w:rFonts w:hint="eastAsia"/>
        </w:rPr>
        <w:t>速やかに</w:t>
      </w:r>
      <w:r w:rsidR="00D330F3" w:rsidRPr="00782E46">
        <w:rPr>
          <w:rFonts w:hint="eastAsia"/>
        </w:rPr>
        <w:t>新潟県立</w:t>
      </w:r>
      <w:r w:rsidR="00D330F3">
        <w:rPr>
          <w:rFonts w:hint="eastAsia"/>
        </w:rPr>
        <w:t>図書館</w:t>
      </w:r>
      <w:r w:rsidR="0060247C" w:rsidRPr="00782E46">
        <w:rPr>
          <w:rFonts w:hint="eastAsia"/>
        </w:rPr>
        <w:t>に報告し</w:t>
      </w:r>
      <w:r w:rsidR="00D330F3">
        <w:rPr>
          <w:rFonts w:hint="eastAsia"/>
        </w:rPr>
        <w:t>、</w:t>
      </w:r>
      <w:r w:rsidR="0060247C" w:rsidRPr="00782E46">
        <w:rPr>
          <w:rFonts w:hint="eastAsia"/>
        </w:rPr>
        <w:t>指示に従って対応</w:t>
      </w:r>
      <w:r w:rsidR="00D330F3">
        <w:rPr>
          <w:rFonts w:hint="eastAsia"/>
        </w:rPr>
        <w:t>すること</w:t>
      </w:r>
      <w:r w:rsidR="0060247C" w:rsidRPr="00782E46">
        <w:rPr>
          <w:rFonts w:hint="eastAsia"/>
        </w:rPr>
        <w:t>。</w:t>
      </w:r>
    </w:p>
    <w:p w:rsidR="007269C9" w:rsidRPr="00782E46" w:rsidRDefault="007269C9" w:rsidP="0060247C"/>
    <w:p w:rsidR="007269C9" w:rsidRPr="00782E46" w:rsidRDefault="00761157" w:rsidP="007269C9">
      <w:r>
        <w:rPr>
          <w:rFonts w:hint="eastAsia"/>
        </w:rPr>
        <w:t>５</w:t>
      </w:r>
      <w:r w:rsidR="007269C9" w:rsidRPr="00782E46">
        <w:rPr>
          <w:rFonts w:hint="eastAsia"/>
        </w:rPr>
        <w:t xml:space="preserve">　資料の</w:t>
      </w:r>
      <w:r w:rsidR="006F3B1D">
        <w:rPr>
          <w:rFonts w:hint="eastAsia"/>
        </w:rPr>
        <w:t>出版掲載等での利用</w:t>
      </w:r>
    </w:p>
    <w:p w:rsidR="00C40030" w:rsidRDefault="00C40030" w:rsidP="0060247C">
      <w:pPr>
        <w:rPr>
          <w:rFonts w:asciiTheme="minorEastAsia" w:hAnsiTheme="minorEastAsia" w:cs="Tahoma"/>
          <w:szCs w:val="21"/>
        </w:rPr>
      </w:pPr>
      <w:r>
        <w:rPr>
          <w:rFonts w:asciiTheme="minorEastAsia" w:hAnsiTheme="minorEastAsia" w:cs="Tahoma" w:hint="eastAsia"/>
          <w:szCs w:val="21"/>
        </w:rPr>
        <w:t xml:space="preserve">　</w:t>
      </w:r>
      <w:r w:rsidR="00476239">
        <w:rPr>
          <w:rFonts w:asciiTheme="minorEastAsia" w:hAnsiTheme="minorEastAsia" w:cs="Tahoma" w:hint="eastAsia"/>
          <w:szCs w:val="21"/>
        </w:rPr>
        <w:t xml:space="preserve">　</w:t>
      </w:r>
      <w:r>
        <w:rPr>
          <w:rFonts w:hint="eastAsia"/>
        </w:rPr>
        <w:t>郷土新聞</w:t>
      </w:r>
      <w:r w:rsidRPr="00782E46">
        <w:rPr>
          <w:rFonts w:hint="eastAsia"/>
        </w:rPr>
        <w:t>データベース</w:t>
      </w:r>
      <w:r w:rsidR="00CB6F5D" w:rsidRPr="00782E46">
        <w:rPr>
          <w:rFonts w:asciiTheme="minorEastAsia" w:hAnsiTheme="minorEastAsia" w:cs="Tahoma" w:hint="eastAsia"/>
          <w:szCs w:val="21"/>
        </w:rPr>
        <w:t>に掲載した資料</w:t>
      </w:r>
      <w:r w:rsidR="007269C9" w:rsidRPr="00782E46">
        <w:rPr>
          <w:rFonts w:asciiTheme="minorEastAsia" w:hAnsiTheme="minorEastAsia" w:cs="Tahoma" w:hint="eastAsia"/>
          <w:szCs w:val="21"/>
        </w:rPr>
        <w:t>を</w:t>
      </w:r>
      <w:r w:rsidR="00CB6F5D" w:rsidRPr="00782E46">
        <w:rPr>
          <w:rFonts w:asciiTheme="minorEastAsia" w:hAnsiTheme="minorEastAsia" w:cs="Tahoma" w:hint="eastAsia"/>
          <w:szCs w:val="21"/>
        </w:rPr>
        <w:t>、</w:t>
      </w:r>
      <w:r w:rsidR="000636A8" w:rsidRPr="00782E46">
        <w:rPr>
          <w:rFonts w:asciiTheme="minorEastAsia" w:hAnsiTheme="minorEastAsia" w:cs="Tahoma" w:hint="eastAsia"/>
          <w:szCs w:val="21"/>
        </w:rPr>
        <w:t>承認</w:t>
      </w:r>
      <w:r w:rsidR="00CB6F5D" w:rsidRPr="00782E46">
        <w:rPr>
          <w:rFonts w:asciiTheme="minorEastAsia" w:hAnsiTheme="minorEastAsia" w:cs="Tahoma" w:hint="eastAsia"/>
          <w:szCs w:val="21"/>
        </w:rPr>
        <w:t>機関</w:t>
      </w:r>
      <w:r w:rsidR="000636A8" w:rsidRPr="00782E46">
        <w:rPr>
          <w:rFonts w:asciiTheme="minorEastAsia" w:hAnsiTheme="minorEastAsia" w:cs="Tahoma" w:hint="eastAsia"/>
          <w:szCs w:val="21"/>
        </w:rPr>
        <w:t>または承認</w:t>
      </w:r>
      <w:r w:rsidR="00CB6F5D" w:rsidRPr="00782E46">
        <w:rPr>
          <w:rFonts w:asciiTheme="minorEastAsia" w:hAnsiTheme="minorEastAsia" w:cs="Tahoma" w:hint="eastAsia"/>
          <w:szCs w:val="21"/>
        </w:rPr>
        <w:t>機関</w:t>
      </w:r>
      <w:r w:rsidR="000636A8" w:rsidRPr="00782E46">
        <w:rPr>
          <w:rFonts w:asciiTheme="minorEastAsia" w:hAnsiTheme="minorEastAsia" w:cs="Tahoma" w:hint="eastAsia"/>
          <w:szCs w:val="21"/>
        </w:rPr>
        <w:t>の利用者が</w:t>
      </w:r>
      <w:r w:rsidR="007269C9" w:rsidRPr="00782E46">
        <w:rPr>
          <w:rFonts w:asciiTheme="minorEastAsia" w:hAnsiTheme="minorEastAsia" w:cs="Tahoma" w:hint="eastAsia"/>
          <w:szCs w:val="21"/>
        </w:rPr>
        <w:t>出版掲</w:t>
      </w:r>
      <w:r>
        <w:rPr>
          <w:rFonts w:asciiTheme="minorEastAsia" w:hAnsiTheme="minorEastAsia" w:cs="Tahoma" w:hint="eastAsia"/>
          <w:szCs w:val="21"/>
        </w:rPr>
        <w:t xml:space="preserve">　</w:t>
      </w:r>
    </w:p>
    <w:p w:rsidR="00F621D5" w:rsidRDefault="00C40030" w:rsidP="0060247C">
      <w:pPr>
        <w:rPr>
          <w:rFonts w:asciiTheme="minorEastAsia" w:hAnsiTheme="minorEastAsia" w:cs="Tahoma"/>
          <w:szCs w:val="21"/>
        </w:rPr>
      </w:pPr>
      <w:r>
        <w:rPr>
          <w:rFonts w:asciiTheme="minorEastAsia" w:hAnsiTheme="minorEastAsia" w:cs="Tahoma" w:hint="eastAsia"/>
          <w:szCs w:val="21"/>
        </w:rPr>
        <w:t xml:space="preserve">　</w:t>
      </w:r>
      <w:r w:rsidR="007269C9" w:rsidRPr="00782E46">
        <w:rPr>
          <w:rFonts w:asciiTheme="minorEastAsia" w:hAnsiTheme="minorEastAsia" w:cs="Tahoma" w:hint="eastAsia"/>
          <w:szCs w:val="21"/>
        </w:rPr>
        <w:t>載等で利用</w:t>
      </w:r>
      <w:r w:rsidR="000636A8" w:rsidRPr="00782E46">
        <w:rPr>
          <w:rFonts w:asciiTheme="minorEastAsia" w:hAnsiTheme="minorEastAsia" w:cs="Tahoma" w:hint="eastAsia"/>
          <w:szCs w:val="21"/>
        </w:rPr>
        <w:t>する</w:t>
      </w:r>
      <w:r w:rsidR="007269C9" w:rsidRPr="00782E46">
        <w:rPr>
          <w:rFonts w:asciiTheme="minorEastAsia" w:hAnsiTheme="minorEastAsia" w:cs="Tahoma" w:hint="eastAsia"/>
          <w:szCs w:val="21"/>
        </w:rPr>
        <w:t>ときは、「複写物出版・掲載等許可申請書」を</w:t>
      </w:r>
      <w:r w:rsidR="00F621D5">
        <w:rPr>
          <w:rFonts w:asciiTheme="minorEastAsia" w:hAnsiTheme="minorEastAsia" w:cs="Tahoma" w:hint="eastAsia"/>
          <w:szCs w:val="21"/>
        </w:rPr>
        <w:t>新潟県立</w:t>
      </w:r>
      <w:r>
        <w:rPr>
          <w:rFonts w:asciiTheme="minorEastAsia" w:hAnsiTheme="minorEastAsia" w:cs="Tahoma" w:hint="eastAsia"/>
          <w:szCs w:val="21"/>
        </w:rPr>
        <w:t>図書館長</w:t>
      </w:r>
      <w:r w:rsidR="007269C9" w:rsidRPr="00782E46">
        <w:rPr>
          <w:rFonts w:asciiTheme="minorEastAsia" w:hAnsiTheme="minorEastAsia" w:cs="Tahoma" w:hint="eastAsia"/>
          <w:szCs w:val="21"/>
        </w:rPr>
        <w:t>宛に提出</w:t>
      </w:r>
    </w:p>
    <w:p w:rsidR="007269C9" w:rsidRPr="00782E46" w:rsidRDefault="00F621D5" w:rsidP="0060247C">
      <w:r>
        <w:rPr>
          <w:rFonts w:asciiTheme="minorEastAsia" w:hAnsiTheme="minorEastAsia" w:cs="Tahoma" w:hint="eastAsia"/>
          <w:szCs w:val="21"/>
        </w:rPr>
        <w:t xml:space="preserve">　</w:t>
      </w:r>
      <w:r w:rsidR="007269C9" w:rsidRPr="00782E46">
        <w:rPr>
          <w:rFonts w:asciiTheme="minorEastAsia" w:hAnsiTheme="minorEastAsia" w:cs="Tahoma" w:hint="eastAsia"/>
          <w:szCs w:val="21"/>
        </w:rPr>
        <w:t>し、許可を受け</w:t>
      </w:r>
      <w:r w:rsidR="00D330F3">
        <w:rPr>
          <w:rFonts w:asciiTheme="minorEastAsia" w:hAnsiTheme="minorEastAsia" w:cs="Tahoma" w:hint="eastAsia"/>
          <w:szCs w:val="21"/>
        </w:rPr>
        <w:t>ること</w:t>
      </w:r>
      <w:r w:rsidR="007269C9" w:rsidRPr="00782E46">
        <w:rPr>
          <w:rFonts w:asciiTheme="minorEastAsia" w:hAnsiTheme="minorEastAsia" w:cs="Tahoma" w:hint="eastAsia"/>
          <w:szCs w:val="21"/>
        </w:rPr>
        <w:t>。</w:t>
      </w:r>
    </w:p>
    <w:p w:rsidR="00C40030" w:rsidRDefault="00C40030" w:rsidP="0060247C"/>
    <w:p w:rsidR="0060247C" w:rsidRPr="00782E46" w:rsidRDefault="00761157" w:rsidP="0060247C">
      <w:r>
        <w:rPr>
          <w:rFonts w:hint="eastAsia"/>
        </w:rPr>
        <w:t>６</w:t>
      </w:r>
      <w:r w:rsidR="00C40030">
        <w:rPr>
          <w:rFonts w:hint="eastAsia"/>
        </w:rPr>
        <w:t xml:space="preserve">　</w:t>
      </w:r>
      <w:r w:rsidR="0060247C" w:rsidRPr="00782E46">
        <w:rPr>
          <w:rFonts w:hint="eastAsia"/>
        </w:rPr>
        <w:t>申請事項の確認及び変更</w:t>
      </w:r>
    </w:p>
    <w:p w:rsidR="00C40030" w:rsidRDefault="00476239" w:rsidP="00D330F3">
      <w:r>
        <w:rPr>
          <w:rFonts w:hint="eastAsia"/>
        </w:rPr>
        <w:t xml:space="preserve">　</w:t>
      </w:r>
      <w:r w:rsidR="00C40030">
        <w:rPr>
          <w:rFonts w:hint="eastAsia"/>
        </w:rPr>
        <w:t xml:space="preserve">　別紙１</w:t>
      </w:r>
      <w:r w:rsidR="000636A8">
        <w:rPr>
          <w:rFonts w:hint="eastAsia"/>
        </w:rPr>
        <w:t xml:space="preserve">「『にいがた　</w:t>
      </w:r>
      <w:r w:rsidR="000636A8">
        <w:rPr>
          <w:rFonts w:hint="eastAsia"/>
        </w:rPr>
        <w:t>MALUI</w:t>
      </w:r>
      <w:r w:rsidR="000636A8">
        <w:rPr>
          <w:rFonts w:hint="eastAsia"/>
        </w:rPr>
        <w:t>連携・地域データベース』利用申請書」</w:t>
      </w:r>
      <w:r w:rsidR="00E755F9">
        <w:rPr>
          <w:rFonts w:hint="eastAsia"/>
        </w:rPr>
        <w:t>の</w:t>
      </w:r>
      <w:r w:rsidR="00D330F3">
        <w:rPr>
          <w:rFonts w:hint="eastAsia"/>
        </w:rPr>
        <w:t>項目の内、</w:t>
      </w:r>
      <w:r w:rsidR="0060247C">
        <w:rPr>
          <w:rFonts w:hint="eastAsia"/>
        </w:rPr>
        <w:t>特</w:t>
      </w:r>
    </w:p>
    <w:p w:rsidR="00C5589D" w:rsidRDefault="00C40030" w:rsidP="00C40030">
      <w:r>
        <w:rPr>
          <w:rFonts w:hint="eastAsia"/>
        </w:rPr>
        <w:t xml:space="preserve">　</w:t>
      </w:r>
      <w:r w:rsidR="0060247C">
        <w:rPr>
          <w:rFonts w:hint="eastAsia"/>
        </w:rPr>
        <w:t>に</w:t>
      </w:r>
      <w:r w:rsidR="00D330F3">
        <w:rPr>
          <w:rFonts w:hint="eastAsia"/>
        </w:rPr>
        <w:t>以下の項目に</w:t>
      </w:r>
      <w:r w:rsidR="0060247C">
        <w:rPr>
          <w:rFonts w:hint="eastAsia"/>
        </w:rPr>
        <w:t>変更があった場合は、</w:t>
      </w:r>
      <w:r w:rsidR="00D330F3">
        <w:rPr>
          <w:rFonts w:hint="eastAsia"/>
        </w:rPr>
        <w:t>速やかに利用申請書の提出先に</w:t>
      </w:r>
      <w:r w:rsidR="0060247C">
        <w:rPr>
          <w:rFonts w:hint="eastAsia"/>
        </w:rPr>
        <w:t>届け出</w:t>
      </w:r>
      <w:r w:rsidR="00D330F3">
        <w:rPr>
          <w:rFonts w:hint="eastAsia"/>
        </w:rPr>
        <w:t>ることとす</w:t>
      </w:r>
      <w:r>
        <w:rPr>
          <w:rFonts w:hint="eastAsia"/>
        </w:rPr>
        <w:t xml:space="preserve">　</w:t>
      </w:r>
    </w:p>
    <w:p w:rsidR="00F621D5" w:rsidRDefault="00C5589D" w:rsidP="00F621D5">
      <w:r>
        <w:rPr>
          <w:rFonts w:hint="eastAsia"/>
        </w:rPr>
        <w:t xml:space="preserve">　</w:t>
      </w:r>
      <w:r w:rsidR="00D330F3">
        <w:rPr>
          <w:rFonts w:hint="eastAsia"/>
        </w:rPr>
        <w:t>る</w:t>
      </w:r>
      <w:r w:rsidR="0060247C">
        <w:rPr>
          <w:rFonts w:hint="eastAsia"/>
        </w:rPr>
        <w:t>。</w:t>
      </w:r>
    </w:p>
    <w:p w:rsidR="00F621D5" w:rsidRDefault="00CB6F5D" w:rsidP="00F621D5">
      <w:pPr>
        <w:pStyle w:val="aa"/>
        <w:numPr>
          <w:ilvl w:val="1"/>
          <w:numId w:val="10"/>
        </w:numPr>
        <w:ind w:leftChars="0"/>
      </w:pPr>
      <w:r>
        <w:rPr>
          <w:rFonts w:hint="eastAsia"/>
        </w:rPr>
        <w:t>機関</w:t>
      </w:r>
      <w:r w:rsidR="0060247C">
        <w:rPr>
          <w:rFonts w:hint="eastAsia"/>
        </w:rPr>
        <w:t>の移転、改築</w:t>
      </w:r>
    </w:p>
    <w:p w:rsidR="00F621D5" w:rsidRDefault="0060247C" w:rsidP="00F621D5">
      <w:pPr>
        <w:pStyle w:val="aa"/>
        <w:numPr>
          <w:ilvl w:val="1"/>
          <w:numId w:val="10"/>
        </w:numPr>
        <w:ind w:leftChars="0"/>
      </w:pPr>
      <w:r>
        <w:rPr>
          <w:rFonts w:hint="eastAsia"/>
        </w:rPr>
        <w:t>機関の名称変更</w:t>
      </w:r>
    </w:p>
    <w:p w:rsidR="00F621D5" w:rsidRDefault="0060247C" w:rsidP="00F621D5">
      <w:pPr>
        <w:pStyle w:val="aa"/>
        <w:numPr>
          <w:ilvl w:val="1"/>
          <w:numId w:val="10"/>
        </w:numPr>
        <w:ind w:leftChars="0"/>
      </w:pPr>
      <w:r>
        <w:rPr>
          <w:rFonts w:hint="eastAsia"/>
        </w:rPr>
        <w:t>ネットワーク環境（</w:t>
      </w:r>
      <w:r>
        <w:rPr>
          <w:rFonts w:hint="eastAsia"/>
        </w:rPr>
        <w:t xml:space="preserve">IP </w:t>
      </w:r>
      <w:r>
        <w:rPr>
          <w:rFonts w:hint="eastAsia"/>
        </w:rPr>
        <w:t>アドレス等）の変更</w:t>
      </w:r>
    </w:p>
    <w:p w:rsidR="00BD3CF1" w:rsidRDefault="0060247C" w:rsidP="00F621D5">
      <w:pPr>
        <w:pStyle w:val="aa"/>
        <w:numPr>
          <w:ilvl w:val="1"/>
          <w:numId w:val="10"/>
        </w:numPr>
        <w:ind w:leftChars="0"/>
      </w:pPr>
      <w:r>
        <w:rPr>
          <w:rFonts w:hint="eastAsia"/>
        </w:rPr>
        <w:t>運営主体の変更（指定管理者の交替など）</w:t>
      </w:r>
    </w:p>
    <w:p w:rsidR="00C40030" w:rsidRDefault="00D330F3" w:rsidP="00476239">
      <w:r>
        <w:rPr>
          <w:rFonts w:hint="eastAsia"/>
        </w:rPr>
        <w:t xml:space="preserve">　</w:t>
      </w:r>
      <w:r w:rsidR="00C40030">
        <w:rPr>
          <w:rFonts w:hint="eastAsia"/>
        </w:rPr>
        <w:t xml:space="preserve">　</w:t>
      </w:r>
      <w:r>
        <w:rPr>
          <w:rFonts w:hint="eastAsia"/>
        </w:rPr>
        <w:t>また、利用申請書の※印のある項目に記載した事項に変更があった場合も、同様に届</w:t>
      </w:r>
    </w:p>
    <w:p w:rsidR="00D330F3" w:rsidRDefault="00C40030" w:rsidP="00476239">
      <w:r>
        <w:rPr>
          <w:rFonts w:hint="eastAsia"/>
        </w:rPr>
        <w:t xml:space="preserve">　</w:t>
      </w:r>
      <w:r w:rsidR="00D330F3">
        <w:rPr>
          <w:rFonts w:hint="eastAsia"/>
        </w:rPr>
        <w:t>け出ること。</w:t>
      </w:r>
    </w:p>
    <w:p w:rsidR="00BD3CF1" w:rsidRDefault="00BD3CF1" w:rsidP="00225CAA"/>
    <w:p w:rsidR="00476239" w:rsidRPr="00476239" w:rsidRDefault="00476239" w:rsidP="00225CAA"/>
    <w:p w:rsidR="00782E46" w:rsidRDefault="00782E46" w:rsidP="00782E46">
      <w:pPr>
        <w:ind w:leftChars="210" w:left="661" w:hangingChars="100" w:hanging="220"/>
        <w:rPr>
          <w:rFonts w:cs="Times New Roman"/>
          <w:sz w:val="22"/>
        </w:rPr>
      </w:pPr>
      <w:r>
        <w:rPr>
          <w:rFonts w:cs="ＭＳ 明朝" w:hint="eastAsia"/>
          <w:sz w:val="22"/>
        </w:rPr>
        <w:t>附　則</w:t>
      </w:r>
    </w:p>
    <w:p w:rsidR="00782E46" w:rsidRDefault="00F13B16" w:rsidP="00782E46">
      <w:pPr>
        <w:rPr>
          <w:rFonts w:cs="ＭＳ 明朝"/>
          <w:sz w:val="22"/>
        </w:rPr>
      </w:pPr>
      <w:r>
        <w:rPr>
          <w:rFonts w:cs="ＭＳ 明朝" w:hint="eastAsia"/>
          <w:sz w:val="22"/>
        </w:rPr>
        <w:t>この</w:t>
      </w:r>
      <w:r w:rsidR="00F621D5">
        <w:rPr>
          <w:rFonts w:cs="ＭＳ 明朝" w:hint="eastAsia"/>
          <w:sz w:val="22"/>
        </w:rPr>
        <w:t>要領</w:t>
      </w:r>
      <w:r>
        <w:rPr>
          <w:rFonts w:cs="ＭＳ 明朝" w:hint="eastAsia"/>
          <w:sz w:val="22"/>
        </w:rPr>
        <w:t>は、平成２９年１１月１日から適用する</w:t>
      </w:r>
      <w:r w:rsidR="00782E46">
        <w:rPr>
          <w:rFonts w:cs="ＭＳ 明朝" w:hint="eastAsia"/>
          <w:sz w:val="22"/>
        </w:rPr>
        <w:t>。</w:t>
      </w:r>
    </w:p>
    <w:p w:rsidR="00EA4AB8" w:rsidRDefault="00EA4AB8" w:rsidP="00782E46">
      <w:pPr>
        <w:rPr>
          <w:rFonts w:cs="ＭＳ 明朝"/>
          <w:sz w:val="22"/>
        </w:rPr>
      </w:pPr>
      <w:r>
        <w:rPr>
          <w:rFonts w:cs="ＭＳ 明朝" w:hint="eastAsia"/>
          <w:sz w:val="22"/>
        </w:rPr>
        <w:t xml:space="preserve">　　附　則（</w:t>
      </w:r>
      <w:r w:rsidRPr="00782E46">
        <w:rPr>
          <w:rFonts w:hint="eastAsia"/>
          <w:szCs w:val="21"/>
        </w:rPr>
        <w:t>平成</w:t>
      </w:r>
      <w:r>
        <w:rPr>
          <w:rFonts w:hint="eastAsia"/>
          <w:szCs w:val="21"/>
        </w:rPr>
        <w:t>３０</w:t>
      </w:r>
      <w:r w:rsidRPr="00782E46">
        <w:rPr>
          <w:rFonts w:hint="eastAsia"/>
          <w:szCs w:val="21"/>
        </w:rPr>
        <w:t>年</w:t>
      </w:r>
      <w:r>
        <w:rPr>
          <w:rFonts w:hint="eastAsia"/>
          <w:szCs w:val="21"/>
        </w:rPr>
        <w:t>１</w:t>
      </w:r>
      <w:r w:rsidRPr="00782E46">
        <w:rPr>
          <w:rFonts w:hint="eastAsia"/>
          <w:szCs w:val="21"/>
        </w:rPr>
        <w:t>月</w:t>
      </w:r>
      <w:r>
        <w:rPr>
          <w:rFonts w:hint="eastAsia"/>
          <w:szCs w:val="21"/>
        </w:rPr>
        <w:t>１９</w:t>
      </w:r>
      <w:r w:rsidRPr="00782E46">
        <w:rPr>
          <w:rFonts w:hint="eastAsia"/>
          <w:szCs w:val="21"/>
        </w:rPr>
        <w:t>日</w:t>
      </w:r>
      <w:r>
        <w:rPr>
          <w:rFonts w:hint="eastAsia"/>
          <w:szCs w:val="21"/>
        </w:rPr>
        <w:t>改訂</w:t>
      </w:r>
      <w:r>
        <w:rPr>
          <w:rFonts w:cs="ＭＳ 明朝" w:hint="eastAsia"/>
          <w:sz w:val="22"/>
        </w:rPr>
        <w:t>）</w:t>
      </w:r>
    </w:p>
    <w:p w:rsidR="00EA4AB8" w:rsidRDefault="00E41176" w:rsidP="00782E46">
      <w:pPr>
        <w:rPr>
          <w:rFonts w:cs="ＭＳ 明朝"/>
          <w:sz w:val="22"/>
        </w:rPr>
      </w:pPr>
      <w:r>
        <w:rPr>
          <w:rFonts w:cs="ＭＳ 明朝" w:hint="eastAsia"/>
          <w:sz w:val="22"/>
        </w:rPr>
        <w:t>この要領は、平成３０年３</w:t>
      </w:r>
      <w:r w:rsidR="00EA4AB8">
        <w:rPr>
          <w:rFonts w:cs="ＭＳ 明朝" w:hint="eastAsia"/>
          <w:sz w:val="22"/>
        </w:rPr>
        <w:t>月１日から適用する。</w:t>
      </w:r>
    </w:p>
    <w:p w:rsidR="00C04979" w:rsidRDefault="00C04979" w:rsidP="00782E46">
      <w:pPr>
        <w:rPr>
          <w:rFonts w:cs="ＭＳ 明朝"/>
          <w:sz w:val="22"/>
        </w:rPr>
      </w:pPr>
    </w:p>
    <w:p w:rsidR="006F3B1D" w:rsidRDefault="006F3B1D" w:rsidP="00782E46">
      <w:pPr>
        <w:rPr>
          <w:rFonts w:cs="ＭＳ 明朝"/>
          <w:sz w:val="22"/>
        </w:rPr>
      </w:pPr>
    </w:p>
    <w:p w:rsidR="001E5E53" w:rsidRDefault="001E5E53" w:rsidP="00782E46">
      <w:pPr>
        <w:rPr>
          <w:rFonts w:cs="ＭＳ 明朝"/>
          <w:sz w:val="22"/>
        </w:rPr>
        <w:sectPr w:rsidR="001E5E53" w:rsidSect="001E5E53">
          <w:pgSz w:w="11906" w:h="16838" w:code="9"/>
          <w:pgMar w:top="1701" w:right="1701" w:bottom="1418" w:left="1701" w:header="1077" w:footer="992" w:gutter="0"/>
          <w:cols w:space="425"/>
          <w:docGrid w:type="lines" w:linePitch="360"/>
        </w:sectPr>
      </w:pPr>
    </w:p>
    <w:p w:rsidR="006F3B1D" w:rsidRPr="00F4093B" w:rsidRDefault="001E5E53" w:rsidP="001E5E53">
      <w:pPr>
        <w:jc w:val="right"/>
        <w:rPr>
          <w:rFonts w:ascii="ＭＳ 明朝"/>
          <w:color w:val="000000"/>
          <w:lang w:eastAsia="zh-CN"/>
        </w:rPr>
      </w:pPr>
      <w:r>
        <w:rPr>
          <w:rFonts w:ascii="HG丸ｺﾞｼｯｸM-PRO" w:eastAsia="HG丸ｺﾞｼｯｸM-PRO" w:hint="eastAsia"/>
          <w:b/>
          <w:noProof/>
          <w:sz w:val="36"/>
          <w:szCs w:val="36"/>
        </w:rPr>
        <w:lastRenderedPageBreak/>
        <mc:AlternateContent>
          <mc:Choice Requires="wps">
            <w:drawing>
              <wp:anchor distT="0" distB="0" distL="114300" distR="114300" simplePos="0" relativeHeight="251663360" behindDoc="0" locked="0" layoutInCell="1" allowOverlap="1" wp14:anchorId="4D6125FE" wp14:editId="22FB6E4C">
                <wp:simplePos x="0" y="0"/>
                <wp:positionH relativeFrom="margin">
                  <wp:posOffset>5120640</wp:posOffset>
                </wp:positionH>
                <wp:positionV relativeFrom="paragraph">
                  <wp:posOffset>-447040</wp:posOffset>
                </wp:positionV>
                <wp:extent cx="6477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E5E53" w:rsidRPr="00225CAA" w:rsidRDefault="001E5E53" w:rsidP="001E5E53">
                            <w:pPr>
                              <w:rPr>
                                <w:sz w:val="24"/>
                                <w:szCs w:val="36"/>
                              </w:rPr>
                            </w:pPr>
                            <w:r w:rsidRPr="00225CAA">
                              <w:rPr>
                                <w:rFonts w:hint="eastAsia"/>
                                <w:sz w:val="24"/>
                                <w:szCs w:val="36"/>
                              </w:rPr>
                              <w:t>別紙</w:t>
                            </w:r>
                            <w:r>
                              <w:rPr>
                                <w:rFonts w:hint="eastAsia"/>
                                <w:sz w:val="24"/>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03.2pt;margin-top:-35.2pt;width:51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" fillcolor="white [3201]" strokecolor="black [3213]" strokeweight=".5pt">
                <v:textbox>
                  <w:txbxContent>
                    <w:p w:rsidR="001E5E53" w:rsidRPr="00225CAA" w:rsidRDefault="001E5E53" w:rsidP="001E5E53">
                      <w:pPr>
                        <w:rPr>
                          <w:sz w:val="24"/>
                          <w:szCs w:val="36"/>
                        </w:rPr>
                      </w:pPr>
                      <w:r w:rsidRPr="00225CAA">
                        <w:rPr>
                          <w:rFonts w:hint="eastAsia"/>
                          <w:sz w:val="24"/>
                          <w:szCs w:val="36"/>
                        </w:rPr>
                        <w:t>別紙</w:t>
                      </w:r>
                      <w:r>
                        <w:rPr>
                          <w:rFonts w:hint="eastAsia"/>
                          <w:sz w:val="24"/>
                          <w:szCs w:val="36"/>
                        </w:rPr>
                        <w:t>１</w:t>
                      </w:r>
                    </w:p>
                  </w:txbxContent>
                </v:textbox>
                <w10:wrap anchorx="margin"/>
              </v:shape>
            </w:pict>
          </mc:Fallback>
        </mc:AlternateContent>
      </w:r>
      <w:r w:rsidR="006F3B1D" w:rsidRPr="00F4093B">
        <w:rPr>
          <w:rFonts w:ascii="ＭＳ 明朝" w:hAnsi="ＭＳ 明朝" w:cs="ＭＳ 明朝" w:hint="eastAsia"/>
          <w:color w:val="000000"/>
          <w:lang w:eastAsia="zh-CN"/>
        </w:rPr>
        <w:t xml:space="preserve">　　年　月　日　</w:t>
      </w:r>
    </w:p>
    <w:p w:rsidR="006F3B1D" w:rsidRDefault="006F3B1D" w:rsidP="006F3B1D">
      <w:pPr>
        <w:spacing w:line="320" w:lineRule="exact"/>
        <w:rPr>
          <w:rFonts w:eastAsia="PMingLiU"/>
          <w:lang w:eastAsia="zh-TW"/>
        </w:rPr>
      </w:pPr>
    </w:p>
    <w:p w:rsidR="006F3B1D" w:rsidRDefault="006F3B1D" w:rsidP="006F3B1D">
      <w:pPr>
        <w:spacing w:line="320" w:lineRule="exact"/>
        <w:rPr>
          <w:rFonts w:eastAsia="PMingLiU"/>
          <w:lang w:eastAsia="zh-TW"/>
        </w:rPr>
      </w:pPr>
      <w:r>
        <w:rPr>
          <w:rFonts w:hint="eastAsia"/>
          <w:lang w:eastAsia="zh-TW"/>
        </w:rPr>
        <w:t xml:space="preserve">　</w:t>
      </w:r>
      <w:r>
        <w:rPr>
          <w:rFonts w:hint="eastAsia"/>
        </w:rPr>
        <w:t>新潟大学</w:t>
      </w:r>
      <w:r>
        <w:rPr>
          <w:szCs w:val="21"/>
        </w:rPr>
        <w:t>人文社会･教育科学系附置</w:t>
      </w:r>
      <w:r>
        <w:rPr>
          <w:rFonts w:hint="eastAsia"/>
        </w:rPr>
        <w:t>地域映像アーカイブ研究センター長</w:t>
      </w:r>
      <w:r>
        <w:rPr>
          <w:rFonts w:hint="eastAsia"/>
          <w:lang w:eastAsia="zh-TW"/>
        </w:rPr>
        <w:t xml:space="preserve">　殿</w:t>
      </w:r>
    </w:p>
    <w:p w:rsidR="006F3B1D" w:rsidRPr="004D0D1D" w:rsidRDefault="006F3B1D" w:rsidP="006F3B1D">
      <w:pPr>
        <w:spacing w:line="320" w:lineRule="exact"/>
        <w:rPr>
          <w:rFonts w:eastAsia="PMingLiU"/>
          <w:lang w:eastAsia="zh-TW"/>
        </w:rPr>
      </w:pPr>
      <w:r w:rsidRPr="00B45E1A">
        <w:rPr>
          <w:rFonts w:ascii="ＭＳ 明朝" w:hAnsi="ＭＳ 明朝" w:hint="eastAsia"/>
        </w:rPr>
        <w:t xml:space="preserve">　新潟県立図書館長　殿</w:t>
      </w:r>
    </w:p>
    <w:p w:rsidR="006F3B1D" w:rsidRPr="00F4093B" w:rsidRDefault="006F3B1D" w:rsidP="006F3B1D">
      <w:pPr>
        <w:spacing w:line="320" w:lineRule="exact"/>
        <w:ind w:firstLineChars="2050" w:firstLine="4305"/>
        <w:rPr>
          <w:rFonts w:eastAsia="PMingLiU"/>
          <w:color w:val="000000"/>
          <w:lang w:eastAsia="zh-TW"/>
        </w:rPr>
      </w:pPr>
      <w:r w:rsidRPr="00F4093B">
        <w:rPr>
          <w:rFonts w:hint="eastAsia"/>
          <w:color w:val="000000"/>
        </w:rPr>
        <w:t>（機関名）</w:t>
      </w:r>
    </w:p>
    <w:p w:rsidR="006F3B1D" w:rsidRPr="00F4093B" w:rsidRDefault="006F3B1D" w:rsidP="006F3B1D">
      <w:pPr>
        <w:spacing w:line="320" w:lineRule="exact"/>
        <w:ind w:right="1050"/>
        <w:rPr>
          <w:rFonts w:ascii="ＭＳ 明朝" w:hAnsi="ＭＳ 明朝"/>
          <w:color w:val="000000"/>
        </w:rPr>
      </w:pPr>
      <w:r w:rsidRPr="00F4093B">
        <w:rPr>
          <w:noProof/>
          <w:color w:val="000000"/>
        </w:rPr>
        <mc:AlternateContent>
          <mc:Choice Requires="wps">
            <w:drawing>
              <wp:anchor distT="0" distB="0" distL="114300" distR="114300" simplePos="0" relativeHeight="251662336" behindDoc="0" locked="0" layoutInCell="1" allowOverlap="1">
                <wp:simplePos x="0" y="0"/>
                <wp:positionH relativeFrom="column">
                  <wp:posOffset>4749165</wp:posOffset>
                </wp:positionH>
                <wp:positionV relativeFrom="paragraph">
                  <wp:posOffset>9525</wp:posOffset>
                </wp:positionV>
                <wp:extent cx="601980" cy="520700"/>
                <wp:effectExtent l="0" t="0" r="190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B1D" w:rsidRPr="00F4093B" w:rsidRDefault="006F3B1D" w:rsidP="006F3B1D">
                            <w:pPr>
                              <w:spacing w:line="480" w:lineRule="auto"/>
                              <w:jc w:val="center"/>
                              <w:rPr>
                                <w:color w:val="000000"/>
                              </w:rPr>
                            </w:pPr>
                            <w:r w:rsidRPr="00F4093B">
                              <w:rPr>
                                <w:rFonts w:hint="eastAsia"/>
                                <w:color w:val="000000"/>
                              </w:rPr>
                              <w:t>公印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3.95pt;margin-top:.75pt;width:47.4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" stroked="f">
                <v:textbox>
                  <w:txbxContent>
                    <w:p w:rsidR="006F3B1D" w:rsidRPr="00F4093B" w:rsidRDefault="006F3B1D" w:rsidP="006F3B1D">
                      <w:pPr>
                        <w:spacing w:line="480" w:lineRule="auto"/>
                        <w:jc w:val="center"/>
                        <w:rPr>
                          <w:color w:val="000000"/>
                        </w:rPr>
                      </w:pPr>
                      <w:r w:rsidRPr="00F4093B">
                        <w:rPr>
                          <w:rFonts w:hint="eastAsia"/>
                          <w:color w:val="000000"/>
                        </w:rPr>
                        <w:t>公印</w:t>
                      </w:r>
                    </w:p>
                  </w:txbxContent>
                </v:textbox>
              </v:shape>
            </w:pict>
          </mc:Fallback>
        </mc:AlternateContent>
      </w:r>
    </w:p>
    <w:p w:rsidR="006F3B1D" w:rsidRDefault="006F3B1D" w:rsidP="006F3B1D">
      <w:pPr>
        <w:spacing w:line="320" w:lineRule="exact"/>
        <w:ind w:right="1050" w:firstLineChars="2050" w:firstLine="4305"/>
      </w:pPr>
      <w:r w:rsidRPr="00F4093B">
        <w:rPr>
          <w:rFonts w:ascii="ＭＳ 明朝" w:hAnsi="ＭＳ 明朝" w:hint="eastAsia"/>
          <w:color w:val="000000"/>
        </w:rPr>
        <w:t>（機関の長）</w:t>
      </w:r>
    </w:p>
    <w:p w:rsidR="006F3B1D" w:rsidRDefault="006F3B1D" w:rsidP="006F3B1D">
      <w:pPr>
        <w:spacing w:line="320" w:lineRule="exact"/>
        <w:jc w:val="center"/>
        <w:rPr>
          <w:rFonts w:eastAsia="PMingLiU"/>
          <w:lang w:eastAsia="zh-TW"/>
        </w:rPr>
      </w:pPr>
    </w:p>
    <w:p w:rsidR="006F3B1D" w:rsidRPr="005276DD" w:rsidRDefault="006F3B1D" w:rsidP="006F3B1D">
      <w:pPr>
        <w:spacing w:line="320" w:lineRule="exact"/>
        <w:jc w:val="center"/>
        <w:rPr>
          <w:rFonts w:eastAsia="PMingLiU"/>
          <w:lang w:eastAsia="zh-TW"/>
        </w:rPr>
      </w:pPr>
    </w:p>
    <w:p w:rsidR="006F3B1D" w:rsidRDefault="006F3B1D" w:rsidP="006F3B1D">
      <w:pPr>
        <w:spacing w:line="320" w:lineRule="exact"/>
        <w:jc w:val="center"/>
      </w:pPr>
      <w:r>
        <w:rPr>
          <w:rFonts w:hint="eastAsia"/>
        </w:rPr>
        <w:t xml:space="preserve">「にいがた　</w:t>
      </w:r>
      <w:r>
        <w:rPr>
          <w:rFonts w:hint="eastAsia"/>
        </w:rPr>
        <w:t>MALUI</w:t>
      </w:r>
      <w:r>
        <w:rPr>
          <w:rFonts w:hint="eastAsia"/>
        </w:rPr>
        <w:t>連携・地域データベース」の利用について（申請）</w:t>
      </w:r>
    </w:p>
    <w:p w:rsidR="006F3B1D" w:rsidRPr="00314702" w:rsidRDefault="006F3B1D" w:rsidP="006F3B1D">
      <w:pPr>
        <w:spacing w:line="320" w:lineRule="exact"/>
      </w:pPr>
    </w:p>
    <w:p w:rsidR="006F3B1D" w:rsidRDefault="006F3B1D" w:rsidP="006F3B1D">
      <w:pPr>
        <w:spacing w:line="320" w:lineRule="exact"/>
        <w:ind w:firstLineChars="100" w:firstLine="210"/>
      </w:pPr>
      <w:r>
        <w:rPr>
          <w:rFonts w:hint="eastAsia"/>
        </w:rPr>
        <w:t xml:space="preserve">以下の機関について、「にいがた　</w:t>
      </w:r>
      <w:r>
        <w:rPr>
          <w:rFonts w:hint="eastAsia"/>
        </w:rPr>
        <w:t>MALUI</w:t>
      </w:r>
      <w:r>
        <w:rPr>
          <w:rFonts w:hint="eastAsia"/>
        </w:rPr>
        <w:t>連携・地域データベース」の利用機関としての承認を申請します。</w:t>
      </w:r>
    </w:p>
    <w:p w:rsidR="006F3B1D" w:rsidRDefault="006F3B1D" w:rsidP="006F3B1D">
      <w:pPr>
        <w:spacing w:line="320" w:lineRule="exact"/>
      </w:pPr>
      <w:r>
        <w:rPr>
          <w:rFonts w:hint="eastAsia"/>
        </w:rPr>
        <w:t xml:space="preserve">　なお、「にいがた　</w:t>
      </w:r>
      <w:r>
        <w:rPr>
          <w:rFonts w:hint="eastAsia"/>
        </w:rPr>
        <w:t>MALUI</w:t>
      </w:r>
      <w:r>
        <w:rPr>
          <w:rFonts w:hint="eastAsia"/>
        </w:rPr>
        <w:t>連携・地域データベース」の利用にあたっては、各コンテンツに定められた利用条件を遵守します。</w:t>
      </w:r>
    </w:p>
    <w:p w:rsidR="006F3B1D" w:rsidRDefault="006F3B1D" w:rsidP="006F3B1D">
      <w:pPr>
        <w:spacing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985"/>
        <w:gridCol w:w="5643"/>
      </w:tblGrid>
      <w:tr w:rsidR="006F3B1D" w:rsidRPr="00BA660D" w:rsidTr="00C276AF">
        <w:trPr>
          <w:trHeight w:val="493"/>
          <w:jc w:val="center"/>
        </w:trPr>
        <w:tc>
          <w:tcPr>
            <w:tcW w:w="2527" w:type="dxa"/>
            <w:gridSpan w:val="2"/>
            <w:tcBorders>
              <w:bottom w:val="dashed" w:sz="4" w:space="0" w:color="auto"/>
              <w:right w:val="single" w:sz="4" w:space="0" w:color="auto"/>
            </w:tcBorders>
            <w:shd w:val="clear" w:color="auto" w:fill="auto"/>
            <w:vAlign w:val="center"/>
          </w:tcPr>
          <w:p w:rsidR="006F3B1D" w:rsidRPr="00BA660D" w:rsidRDefault="006F3B1D" w:rsidP="00C276AF">
            <w:pPr>
              <w:spacing w:line="320" w:lineRule="exact"/>
              <w:jc w:val="center"/>
            </w:pPr>
            <w:r w:rsidRPr="00BA660D">
              <w:rPr>
                <w:rFonts w:hint="eastAsia"/>
              </w:rPr>
              <w:t>フリガナ</w:t>
            </w:r>
          </w:p>
        </w:tc>
        <w:tc>
          <w:tcPr>
            <w:tcW w:w="5643" w:type="dxa"/>
            <w:tcBorders>
              <w:left w:val="single" w:sz="4" w:space="0" w:color="auto"/>
              <w:bottom w:val="dashed" w:sz="4" w:space="0" w:color="auto"/>
            </w:tcBorders>
            <w:shd w:val="clear" w:color="auto" w:fill="auto"/>
          </w:tcPr>
          <w:p w:rsidR="006F3B1D" w:rsidRPr="00BA660D" w:rsidRDefault="006F3B1D" w:rsidP="00C276AF">
            <w:pPr>
              <w:spacing w:line="320" w:lineRule="exact"/>
            </w:pPr>
          </w:p>
        </w:tc>
      </w:tr>
      <w:tr w:rsidR="006F3B1D" w:rsidRPr="00BA660D" w:rsidTr="00C276AF">
        <w:trPr>
          <w:trHeight w:val="490"/>
          <w:jc w:val="center"/>
        </w:trPr>
        <w:tc>
          <w:tcPr>
            <w:tcW w:w="2527" w:type="dxa"/>
            <w:gridSpan w:val="2"/>
            <w:tcBorders>
              <w:top w:val="dashed" w:sz="4" w:space="0" w:color="auto"/>
            </w:tcBorders>
            <w:shd w:val="clear" w:color="auto" w:fill="auto"/>
          </w:tcPr>
          <w:p w:rsidR="006F3B1D" w:rsidRPr="00BA660D" w:rsidRDefault="006F3B1D" w:rsidP="00C276AF">
            <w:pPr>
              <w:spacing w:line="320" w:lineRule="exact"/>
              <w:jc w:val="center"/>
            </w:pPr>
            <w:r w:rsidRPr="00BA660D">
              <w:rPr>
                <w:rFonts w:hint="eastAsia"/>
              </w:rPr>
              <w:t>機関の名称</w:t>
            </w:r>
            <w:r>
              <w:rPr>
                <w:rFonts w:hint="eastAsia"/>
                <w:vertAlign w:val="superscript"/>
              </w:rPr>
              <w:t>※</w:t>
            </w:r>
          </w:p>
        </w:tc>
        <w:tc>
          <w:tcPr>
            <w:tcW w:w="5643" w:type="dxa"/>
            <w:tcBorders>
              <w:top w:val="dashed" w:sz="4" w:space="0" w:color="auto"/>
            </w:tcBorders>
            <w:shd w:val="clear" w:color="auto" w:fill="auto"/>
          </w:tcPr>
          <w:p w:rsidR="006F3B1D" w:rsidRPr="00BA660D" w:rsidRDefault="006F3B1D" w:rsidP="00C276AF">
            <w:pPr>
              <w:spacing w:line="320" w:lineRule="exact"/>
            </w:pPr>
          </w:p>
        </w:tc>
      </w:tr>
      <w:tr w:rsidR="006F3B1D" w:rsidRPr="00BA660D" w:rsidTr="00C276AF">
        <w:trPr>
          <w:trHeight w:val="1128"/>
          <w:jc w:val="center"/>
        </w:trPr>
        <w:tc>
          <w:tcPr>
            <w:tcW w:w="2527" w:type="dxa"/>
            <w:gridSpan w:val="2"/>
            <w:shd w:val="clear" w:color="auto" w:fill="auto"/>
          </w:tcPr>
          <w:p w:rsidR="006F3B1D" w:rsidRPr="00BA660D" w:rsidRDefault="006F3B1D" w:rsidP="00C276AF">
            <w:pPr>
              <w:spacing w:line="320" w:lineRule="exact"/>
              <w:jc w:val="center"/>
            </w:pPr>
            <w:r w:rsidRPr="00BA660D">
              <w:rPr>
                <w:rFonts w:hint="eastAsia"/>
              </w:rPr>
              <w:t>所在地</w:t>
            </w:r>
            <w:r w:rsidRPr="00451C28">
              <w:rPr>
                <w:rFonts w:hint="eastAsia"/>
                <w:vertAlign w:val="superscript"/>
              </w:rPr>
              <w:t>※</w:t>
            </w:r>
          </w:p>
        </w:tc>
        <w:tc>
          <w:tcPr>
            <w:tcW w:w="5643" w:type="dxa"/>
            <w:shd w:val="clear" w:color="auto" w:fill="auto"/>
          </w:tcPr>
          <w:p w:rsidR="006F3B1D" w:rsidRPr="00BA660D" w:rsidRDefault="006F3B1D" w:rsidP="00C276AF">
            <w:pPr>
              <w:spacing w:line="320" w:lineRule="exact"/>
            </w:pPr>
            <w:r w:rsidRPr="00BA660D">
              <w:rPr>
                <w:rFonts w:hint="eastAsia"/>
              </w:rPr>
              <w:t>〒　　　－</w:t>
            </w:r>
          </w:p>
          <w:p w:rsidR="006F3B1D" w:rsidRPr="00BA660D" w:rsidRDefault="006F3B1D" w:rsidP="00C276AF">
            <w:pPr>
              <w:spacing w:line="320" w:lineRule="exact"/>
            </w:pPr>
          </w:p>
          <w:p w:rsidR="006F3B1D" w:rsidRPr="00BA660D" w:rsidRDefault="006F3B1D" w:rsidP="00C276AF">
            <w:pPr>
              <w:spacing w:line="320" w:lineRule="exact"/>
            </w:pPr>
          </w:p>
        </w:tc>
      </w:tr>
      <w:tr w:rsidR="006F3B1D" w:rsidRPr="00BA660D" w:rsidTr="00C276AF">
        <w:trPr>
          <w:jc w:val="center"/>
        </w:trPr>
        <w:tc>
          <w:tcPr>
            <w:tcW w:w="542" w:type="dxa"/>
            <w:vMerge w:val="restart"/>
            <w:shd w:val="clear" w:color="auto" w:fill="auto"/>
            <w:textDirection w:val="tbRlV"/>
          </w:tcPr>
          <w:p w:rsidR="006F3B1D" w:rsidRPr="00BA660D" w:rsidRDefault="006F3B1D" w:rsidP="00C276AF">
            <w:pPr>
              <w:spacing w:line="320" w:lineRule="exact"/>
              <w:ind w:left="113" w:right="113"/>
              <w:jc w:val="center"/>
            </w:pPr>
            <w:r w:rsidRPr="00BA660D">
              <w:rPr>
                <w:rFonts w:hint="eastAsia"/>
              </w:rPr>
              <w:t>連　絡　先</w:t>
            </w:r>
          </w:p>
        </w:tc>
        <w:tc>
          <w:tcPr>
            <w:tcW w:w="1985" w:type="dxa"/>
            <w:shd w:val="clear" w:color="auto" w:fill="auto"/>
          </w:tcPr>
          <w:p w:rsidR="006F3B1D" w:rsidRPr="00BA660D" w:rsidRDefault="006F3B1D" w:rsidP="00C276AF">
            <w:pPr>
              <w:spacing w:line="320" w:lineRule="exact"/>
              <w:jc w:val="center"/>
            </w:pPr>
            <w:r>
              <w:rPr>
                <w:rFonts w:hint="eastAsia"/>
              </w:rPr>
              <w:t>担当部署</w:t>
            </w:r>
            <w:r w:rsidRPr="00451C28">
              <w:rPr>
                <w:rFonts w:hint="eastAsia"/>
                <w:vertAlign w:val="superscript"/>
              </w:rPr>
              <w:t>※</w:t>
            </w:r>
          </w:p>
        </w:tc>
        <w:tc>
          <w:tcPr>
            <w:tcW w:w="5643" w:type="dxa"/>
            <w:shd w:val="clear" w:color="auto" w:fill="auto"/>
          </w:tcPr>
          <w:p w:rsidR="006F3B1D" w:rsidRPr="00BA660D" w:rsidRDefault="006F3B1D" w:rsidP="00C276AF">
            <w:pPr>
              <w:spacing w:line="320" w:lineRule="exact"/>
              <w:jc w:val="right"/>
            </w:pPr>
          </w:p>
        </w:tc>
      </w:tr>
      <w:tr w:rsidR="006F3B1D" w:rsidRPr="00BA660D" w:rsidTr="00C276AF">
        <w:trPr>
          <w:jc w:val="center"/>
        </w:trPr>
        <w:tc>
          <w:tcPr>
            <w:tcW w:w="542" w:type="dxa"/>
            <w:vMerge/>
            <w:shd w:val="clear" w:color="auto" w:fill="auto"/>
            <w:textDirection w:val="tbRlV"/>
          </w:tcPr>
          <w:p w:rsidR="006F3B1D" w:rsidRPr="00BA660D" w:rsidRDefault="006F3B1D" w:rsidP="00C276AF">
            <w:pPr>
              <w:spacing w:line="320" w:lineRule="exact"/>
              <w:ind w:left="113" w:right="113"/>
              <w:jc w:val="center"/>
            </w:pPr>
          </w:p>
        </w:tc>
        <w:tc>
          <w:tcPr>
            <w:tcW w:w="1985" w:type="dxa"/>
            <w:shd w:val="clear" w:color="auto" w:fill="auto"/>
          </w:tcPr>
          <w:p w:rsidR="006F3B1D" w:rsidRDefault="006F3B1D" w:rsidP="00C276AF">
            <w:pPr>
              <w:spacing w:line="320" w:lineRule="exact"/>
              <w:jc w:val="center"/>
            </w:pPr>
            <w:r>
              <w:rPr>
                <w:rFonts w:hint="eastAsia"/>
              </w:rPr>
              <w:t>担当者名</w:t>
            </w:r>
          </w:p>
        </w:tc>
        <w:tc>
          <w:tcPr>
            <w:tcW w:w="5643" w:type="dxa"/>
            <w:shd w:val="clear" w:color="auto" w:fill="auto"/>
          </w:tcPr>
          <w:p w:rsidR="006F3B1D" w:rsidRPr="00BA660D" w:rsidRDefault="006F3B1D" w:rsidP="00C276AF">
            <w:pPr>
              <w:spacing w:line="320" w:lineRule="exact"/>
              <w:jc w:val="right"/>
            </w:pPr>
          </w:p>
        </w:tc>
      </w:tr>
      <w:tr w:rsidR="006F3B1D" w:rsidRPr="00BA660D" w:rsidTr="00C276AF">
        <w:trPr>
          <w:jc w:val="center"/>
        </w:trPr>
        <w:tc>
          <w:tcPr>
            <w:tcW w:w="542" w:type="dxa"/>
            <w:vMerge/>
            <w:shd w:val="clear" w:color="auto" w:fill="auto"/>
            <w:textDirection w:val="tbRlV"/>
          </w:tcPr>
          <w:p w:rsidR="006F3B1D" w:rsidRPr="00BA660D" w:rsidRDefault="006F3B1D" w:rsidP="00C276AF">
            <w:pPr>
              <w:spacing w:line="320" w:lineRule="exact"/>
              <w:ind w:left="113" w:right="113"/>
            </w:pPr>
          </w:p>
        </w:tc>
        <w:tc>
          <w:tcPr>
            <w:tcW w:w="1985" w:type="dxa"/>
            <w:shd w:val="clear" w:color="auto" w:fill="auto"/>
          </w:tcPr>
          <w:p w:rsidR="006F3B1D" w:rsidRPr="00BA660D" w:rsidRDefault="006F3B1D" w:rsidP="00C276AF">
            <w:pPr>
              <w:spacing w:line="320" w:lineRule="exact"/>
              <w:jc w:val="center"/>
            </w:pPr>
            <w:r w:rsidRPr="00BA660D">
              <w:rPr>
                <w:rFonts w:hint="eastAsia"/>
              </w:rPr>
              <w:t>電話</w:t>
            </w:r>
            <w:r>
              <w:rPr>
                <w:rFonts w:hint="eastAsia"/>
              </w:rPr>
              <w:t>・</w:t>
            </w:r>
            <w:r>
              <w:rPr>
                <w:rFonts w:hint="eastAsia"/>
              </w:rPr>
              <w:t>FAX</w:t>
            </w:r>
            <w:r w:rsidRPr="00BA660D">
              <w:rPr>
                <w:rFonts w:hint="eastAsia"/>
              </w:rPr>
              <w:t>番号</w:t>
            </w:r>
            <w:r w:rsidRPr="00451C28">
              <w:rPr>
                <w:rFonts w:hint="eastAsia"/>
                <w:vertAlign w:val="superscript"/>
              </w:rPr>
              <w:t>※</w:t>
            </w:r>
          </w:p>
        </w:tc>
        <w:tc>
          <w:tcPr>
            <w:tcW w:w="5643" w:type="dxa"/>
            <w:shd w:val="clear" w:color="auto" w:fill="auto"/>
          </w:tcPr>
          <w:p w:rsidR="006F3B1D" w:rsidRPr="00BA660D" w:rsidRDefault="006F3B1D" w:rsidP="00C276AF">
            <w:pPr>
              <w:wordWrap w:val="0"/>
              <w:spacing w:line="320" w:lineRule="exact"/>
              <w:ind w:right="210"/>
              <w:jc w:val="right"/>
            </w:pPr>
            <w:r>
              <w:rPr>
                <w:rFonts w:hint="eastAsia"/>
              </w:rPr>
              <w:t>（</w:t>
            </w:r>
            <w:r>
              <w:rPr>
                <w:rFonts w:hint="eastAsia"/>
              </w:rPr>
              <w:t>FAX</w:t>
            </w:r>
            <w:r>
              <w:rPr>
                <w:rFonts w:hint="eastAsia"/>
              </w:rPr>
              <w:t>：</w:t>
            </w:r>
            <w:r>
              <w:t xml:space="preserve">             </w:t>
            </w:r>
            <w:r>
              <w:rPr>
                <w:rFonts w:hint="eastAsia"/>
              </w:rPr>
              <w:t xml:space="preserve"> </w:t>
            </w:r>
            <w:r>
              <w:rPr>
                <w:rFonts w:hint="eastAsia"/>
              </w:rPr>
              <w:t>）</w:t>
            </w:r>
          </w:p>
        </w:tc>
      </w:tr>
      <w:tr w:rsidR="006F3B1D" w:rsidRPr="00BA660D" w:rsidTr="00C276AF">
        <w:trPr>
          <w:jc w:val="center"/>
        </w:trPr>
        <w:tc>
          <w:tcPr>
            <w:tcW w:w="542" w:type="dxa"/>
            <w:vMerge/>
            <w:shd w:val="clear" w:color="auto" w:fill="auto"/>
            <w:textDirection w:val="tbRlV"/>
          </w:tcPr>
          <w:p w:rsidR="006F3B1D" w:rsidRPr="00BA660D" w:rsidRDefault="006F3B1D" w:rsidP="00C276AF">
            <w:pPr>
              <w:spacing w:line="320" w:lineRule="exact"/>
              <w:ind w:left="113" w:right="113"/>
            </w:pPr>
          </w:p>
        </w:tc>
        <w:tc>
          <w:tcPr>
            <w:tcW w:w="1985" w:type="dxa"/>
            <w:shd w:val="clear" w:color="auto" w:fill="auto"/>
          </w:tcPr>
          <w:p w:rsidR="006F3B1D" w:rsidRPr="00BA660D" w:rsidRDefault="006F3B1D" w:rsidP="00C276AF">
            <w:pPr>
              <w:spacing w:line="320" w:lineRule="exact"/>
              <w:jc w:val="center"/>
            </w:pPr>
            <w:r w:rsidRPr="00BA660D">
              <w:rPr>
                <w:rFonts w:hint="eastAsia"/>
              </w:rPr>
              <w:t>メールアドレス</w:t>
            </w:r>
            <w:r w:rsidRPr="00451C28">
              <w:rPr>
                <w:rFonts w:hint="eastAsia"/>
                <w:vertAlign w:val="superscript"/>
              </w:rPr>
              <w:t>※</w:t>
            </w:r>
          </w:p>
        </w:tc>
        <w:tc>
          <w:tcPr>
            <w:tcW w:w="5643" w:type="dxa"/>
            <w:shd w:val="clear" w:color="auto" w:fill="auto"/>
          </w:tcPr>
          <w:p w:rsidR="006F3B1D" w:rsidRPr="00BA660D" w:rsidRDefault="006F3B1D" w:rsidP="00C276AF">
            <w:pPr>
              <w:spacing w:line="320" w:lineRule="exact"/>
              <w:jc w:val="right"/>
            </w:pPr>
          </w:p>
        </w:tc>
      </w:tr>
      <w:tr w:rsidR="006F3B1D" w:rsidRPr="00BA660D" w:rsidTr="00C276AF">
        <w:trPr>
          <w:trHeight w:val="377"/>
          <w:jc w:val="center"/>
        </w:trPr>
        <w:tc>
          <w:tcPr>
            <w:tcW w:w="542" w:type="dxa"/>
            <w:vMerge w:val="restart"/>
            <w:shd w:val="clear" w:color="auto" w:fill="auto"/>
            <w:textDirection w:val="tbRlV"/>
            <w:vAlign w:val="center"/>
          </w:tcPr>
          <w:p w:rsidR="006F3B1D" w:rsidRPr="00947A45" w:rsidRDefault="006F3B1D" w:rsidP="00C276AF">
            <w:pPr>
              <w:spacing w:line="320" w:lineRule="exact"/>
              <w:ind w:left="45" w:right="113"/>
              <w:jc w:val="center"/>
              <w:rPr>
                <w:szCs w:val="21"/>
              </w:rPr>
            </w:pPr>
            <w:r>
              <w:rPr>
                <w:rFonts w:hint="eastAsia"/>
                <w:szCs w:val="21"/>
              </w:rPr>
              <w:t>利用端末</w:t>
            </w:r>
          </w:p>
        </w:tc>
        <w:tc>
          <w:tcPr>
            <w:tcW w:w="1985" w:type="dxa"/>
            <w:shd w:val="clear" w:color="auto" w:fill="auto"/>
            <w:vAlign w:val="center"/>
          </w:tcPr>
          <w:p w:rsidR="006F3B1D" w:rsidRPr="00947A45" w:rsidRDefault="006F3B1D" w:rsidP="00C276AF">
            <w:pPr>
              <w:spacing w:line="320" w:lineRule="exact"/>
              <w:ind w:left="45"/>
              <w:jc w:val="center"/>
              <w:rPr>
                <w:szCs w:val="21"/>
              </w:rPr>
            </w:pPr>
            <w:r>
              <w:rPr>
                <w:rFonts w:hint="eastAsia"/>
                <w:szCs w:val="21"/>
              </w:rPr>
              <w:t>ＩＰアドレス</w:t>
            </w:r>
            <w:r w:rsidRPr="00451C28">
              <w:rPr>
                <w:rFonts w:hint="eastAsia"/>
                <w:vertAlign w:val="superscript"/>
              </w:rPr>
              <w:t>※</w:t>
            </w:r>
          </w:p>
        </w:tc>
        <w:tc>
          <w:tcPr>
            <w:tcW w:w="5643" w:type="dxa"/>
            <w:shd w:val="clear" w:color="auto" w:fill="auto"/>
            <w:vAlign w:val="center"/>
          </w:tcPr>
          <w:p w:rsidR="006F3B1D" w:rsidRPr="00BA660D" w:rsidRDefault="006F3B1D" w:rsidP="00C276AF">
            <w:pPr>
              <w:spacing w:line="320" w:lineRule="exact"/>
            </w:pPr>
          </w:p>
        </w:tc>
      </w:tr>
      <w:tr w:rsidR="006F3B1D" w:rsidRPr="00BA660D" w:rsidTr="00C276AF">
        <w:trPr>
          <w:trHeight w:val="377"/>
          <w:jc w:val="center"/>
        </w:trPr>
        <w:tc>
          <w:tcPr>
            <w:tcW w:w="542" w:type="dxa"/>
            <w:vMerge/>
            <w:shd w:val="clear" w:color="auto" w:fill="auto"/>
            <w:vAlign w:val="center"/>
          </w:tcPr>
          <w:p w:rsidR="006F3B1D" w:rsidRPr="00947A45" w:rsidRDefault="006F3B1D" w:rsidP="00C276AF">
            <w:pPr>
              <w:spacing w:line="320" w:lineRule="exact"/>
              <w:ind w:left="45"/>
              <w:jc w:val="center"/>
              <w:rPr>
                <w:szCs w:val="21"/>
              </w:rPr>
            </w:pPr>
          </w:p>
        </w:tc>
        <w:tc>
          <w:tcPr>
            <w:tcW w:w="1985" w:type="dxa"/>
            <w:shd w:val="clear" w:color="auto" w:fill="auto"/>
            <w:vAlign w:val="center"/>
          </w:tcPr>
          <w:p w:rsidR="006F3B1D" w:rsidRPr="00947A45" w:rsidRDefault="006F3B1D" w:rsidP="00C276AF">
            <w:pPr>
              <w:spacing w:line="320" w:lineRule="exact"/>
              <w:ind w:left="45"/>
              <w:jc w:val="center"/>
              <w:rPr>
                <w:szCs w:val="21"/>
              </w:rPr>
            </w:pPr>
            <w:r>
              <w:rPr>
                <w:rFonts w:hint="eastAsia"/>
                <w:szCs w:val="21"/>
              </w:rPr>
              <w:t>ＯＳ</w:t>
            </w:r>
            <w:r w:rsidRPr="00451C28">
              <w:rPr>
                <w:rFonts w:hint="eastAsia"/>
                <w:vertAlign w:val="superscript"/>
              </w:rPr>
              <w:t>※</w:t>
            </w:r>
          </w:p>
        </w:tc>
        <w:tc>
          <w:tcPr>
            <w:tcW w:w="5643" w:type="dxa"/>
            <w:shd w:val="clear" w:color="auto" w:fill="auto"/>
            <w:vAlign w:val="center"/>
          </w:tcPr>
          <w:p w:rsidR="006F3B1D" w:rsidRPr="00BA660D" w:rsidRDefault="006F3B1D" w:rsidP="00C276AF">
            <w:pPr>
              <w:spacing w:line="320" w:lineRule="exact"/>
            </w:pPr>
          </w:p>
        </w:tc>
      </w:tr>
      <w:tr w:rsidR="006F3B1D" w:rsidRPr="00BA660D" w:rsidTr="00C276AF">
        <w:trPr>
          <w:trHeight w:val="377"/>
          <w:jc w:val="center"/>
        </w:trPr>
        <w:tc>
          <w:tcPr>
            <w:tcW w:w="542" w:type="dxa"/>
            <w:vMerge/>
            <w:shd w:val="clear" w:color="auto" w:fill="auto"/>
            <w:vAlign w:val="center"/>
          </w:tcPr>
          <w:p w:rsidR="006F3B1D" w:rsidRPr="00947A45" w:rsidRDefault="006F3B1D" w:rsidP="00C276AF">
            <w:pPr>
              <w:spacing w:line="320" w:lineRule="exact"/>
              <w:ind w:left="45"/>
              <w:jc w:val="center"/>
              <w:rPr>
                <w:szCs w:val="21"/>
              </w:rPr>
            </w:pPr>
          </w:p>
        </w:tc>
        <w:tc>
          <w:tcPr>
            <w:tcW w:w="1985" w:type="dxa"/>
            <w:shd w:val="clear" w:color="auto" w:fill="auto"/>
            <w:vAlign w:val="center"/>
          </w:tcPr>
          <w:p w:rsidR="006F3B1D" w:rsidRPr="00947A45" w:rsidRDefault="006F3B1D" w:rsidP="00C276AF">
            <w:pPr>
              <w:spacing w:line="320" w:lineRule="exact"/>
              <w:ind w:left="45"/>
              <w:jc w:val="center"/>
              <w:rPr>
                <w:szCs w:val="21"/>
              </w:rPr>
            </w:pPr>
            <w:r>
              <w:rPr>
                <w:rFonts w:hint="eastAsia"/>
                <w:szCs w:val="21"/>
              </w:rPr>
              <w:t>ブラウザ</w:t>
            </w:r>
            <w:r w:rsidRPr="00451C28">
              <w:rPr>
                <w:rFonts w:hint="eastAsia"/>
                <w:vertAlign w:val="superscript"/>
              </w:rPr>
              <w:t>※</w:t>
            </w:r>
          </w:p>
        </w:tc>
        <w:tc>
          <w:tcPr>
            <w:tcW w:w="5643" w:type="dxa"/>
            <w:shd w:val="clear" w:color="auto" w:fill="auto"/>
            <w:vAlign w:val="center"/>
          </w:tcPr>
          <w:p w:rsidR="006F3B1D" w:rsidRPr="00BA660D" w:rsidRDefault="006F3B1D" w:rsidP="00C276AF">
            <w:pPr>
              <w:spacing w:line="320" w:lineRule="exact"/>
            </w:pPr>
          </w:p>
        </w:tc>
      </w:tr>
      <w:tr w:rsidR="006F3B1D" w:rsidRPr="00BA660D" w:rsidTr="00C276AF">
        <w:trPr>
          <w:trHeight w:val="377"/>
          <w:jc w:val="center"/>
        </w:trPr>
        <w:tc>
          <w:tcPr>
            <w:tcW w:w="542" w:type="dxa"/>
            <w:vMerge/>
            <w:shd w:val="clear" w:color="auto" w:fill="auto"/>
            <w:vAlign w:val="center"/>
          </w:tcPr>
          <w:p w:rsidR="006F3B1D" w:rsidRPr="00947A45" w:rsidRDefault="006F3B1D" w:rsidP="00C276AF">
            <w:pPr>
              <w:spacing w:line="320" w:lineRule="exact"/>
              <w:ind w:left="45"/>
              <w:jc w:val="center"/>
              <w:rPr>
                <w:szCs w:val="21"/>
              </w:rPr>
            </w:pPr>
          </w:p>
        </w:tc>
        <w:tc>
          <w:tcPr>
            <w:tcW w:w="1985" w:type="dxa"/>
            <w:shd w:val="clear" w:color="auto" w:fill="auto"/>
            <w:vAlign w:val="center"/>
          </w:tcPr>
          <w:p w:rsidR="006F3B1D" w:rsidRPr="00947A45" w:rsidRDefault="006F3B1D" w:rsidP="00C276AF">
            <w:pPr>
              <w:spacing w:line="320" w:lineRule="exact"/>
              <w:ind w:left="45"/>
              <w:jc w:val="center"/>
              <w:rPr>
                <w:szCs w:val="21"/>
              </w:rPr>
            </w:pPr>
            <w:r w:rsidRPr="00AF6837">
              <w:rPr>
                <w:rFonts w:hint="eastAsia"/>
                <w:sz w:val="16"/>
                <w:szCs w:val="21"/>
              </w:rPr>
              <w:t>動画・ＭＰ４再生ソフト</w:t>
            </w:r>
          </w:p>
        </w:tc>
        <w:tc>
          <w:tcPr>
            <w:tcW w:w="5643" w:type="dxa"/>
            <w:shd w:val="clear" w:color="auto" w:fill="auto"/>
            <w:vAlign w:val="center"/>
          </w:tcPr>
          <w:p w:rsidR="006F3B1D" w:rsidRPr="00BA660D" w:rsidRDefault="006F3B1D" w:rsidP="00C276AF">
            <w:pPr>
              <w:spacing w:line="320" w:lineRule="exact"/>
            </w:pPr>
          </w:p>
        </w:tc>
      </w:tr>
      <w:tr w:rsidR="006F3B1D" w:rsidRPr="00BA660D" w:rsidTr="00C276AF">
        <w:trPr>
          <w:trHeight w:val="616"/>
          <w:jc w:val="center"/>
        </w:trPr>
        <w:tc>
          <w:tcPr>
            <w:tcW w:w="2527" w:type="dxa"/>
            <w:gridSpan w:val="2"/>
            <w:shd w:val="clear" w:color="auto" w:fill="auto"/>
          </w:tcPr>
          <w:p w:rsidR="006F3B1D" w:rsidRPr="00947A45" w:rsidRDefault="006F3B1D" w:rsidP="00C276AF">
            <w:pPr>
              <w:spacing w:line="320" w:lineRule="exact"/>
              <w:ind w:left="45"/>
              <w:jc w:val="center"/>
              <w:rPr>
                <w:szCs w:val="21"/>
              </w:rPr>
            </w:pPr>
            <w:r w:rsidRPr="00947A45">
              <w:rPr>
                <w:rFonts w:hint="eastAsia"/>
                <w:szCs w:val="21"/>
              </w:rPr>
              <w:t>その他</w:t>
            </w:r>
            <w:r>
              <w:rPr>
                <w:rFonts w:hint="eastAsia"/>
                <w:szCs w:val="21"/>
              </w:rPr>
              <w:t>（ＩＰアドレスの範囲など）</w:t>
            </w:r>
          </w:p>
        </w:tc>
        <w:tc>
          <w:tcPr>
            <w:tcW w:w="5643" w:type="dxa"/>
            <w:shd w:val="clear" w:color="auto" w:fill="auto"/>
          </w:tcPr>
          <w:p w:rsidR="006F3B1D" w:rsidRPr="00BA660D" w:rsidRDefault="006F3B1D" w:rsidP="00C276AF">
            <w:pPr>
              <w:spacing w:line="320" w:lineRule="exact"/>
            </w:pPr>
          </w:p>
        </w:tc>
      </w:tr>
    </w:tbl>
    <w:p w:rsidR="006F3B1D" w:rsidRDefault="006F3B1D" w:rsidP="006F3B1D">
      <w:pPr>
        <w:ind w:firstLineChars="100" w:firstLine="180"/>
        <w:rPr>
          <w:sz w:val="18"/>
          <w:szCs w:val="18"/>
        </w:rPr>
      </w:pPr>
      <w:r w:rsidRPr="00F02AAB">
        <w:rPr>
          <w:rFonts w:hint="eastAsia"/>
          <w:sz w:val="18"/>
          <w:szCs w:val="18"/>
        </w:rPr>
        <w:t>※</w:t>
      </w:r>
      <w:r>
        <w:rPr>
          <w:rFonts w:hint="eastAsia"/>
          <w:sz w:val="18"/>
          <w:szCs w:val="18"/>
        </w:rPr>
        <w:t>の</w:t>
      </w:r>
      <w:r w:rsidRPr="00F02AAB">
        <w:rPr>
          <w:rFonts w:hint="eastAsia"/>
          <w:sz w:val="18"/>
          <w:szCs w:val="18"/>
        </w:rPr>
        <w:t>項目に変更が生じた場合は、速やかに</w:t>
      </w:r>
      <w:r>
        <w:rPr>
          <w:rFonts w:hint="eastAsia"/>
          <w:sz w:val="18"/>
          <w:szCs w:val="18"/>
        </w:rPr>
        <w:t>以下の問い合わせ先</w:t>
      </w:r>
      <w:r w:rsidRPr="00F02AAB">
        <w:rPr>
          <w:rFonts w:hint="eastAsia"/>
          <w:sz w:val="18"/>
          <w:szCs w:val="18"/>
        </w:rPr>
        <w:t>に</w:t>
      </w:r>
      <w:r>
        <w:rPr>
          <w:rFonts w:hint="eastAsia"/>
          <w:sz w:val="18"/>
          <w:szCs w:val="18"/>
        </w:rPr>
        <w:t>お知らせ</w:t>
      </w:r>
      <w:r w:rsidRPr="00F02AAB">
        <w:rPr>
          <w:rFonts w:hint="eastAsia"/>
          <w:sz w:val="18"/>
          <w:szCs w:val="18"/>
        </w:rPr>
        <w:t>ください。</w:t>
      </w:r>
    </w:p>
    <w:p w:rsidR="006F3B1D" w:rsidRPr="002048C8" w:rsidRDefault="006F3B1D" w:rsidP="006F3B1D">
      <w:pPr>
        <w:rPr>
          <w:szCs w:val="21"/>
        </w:rPr>
      </w:pPr>
    </w:p>
    <w:p w:rsidR="006F3B1D" w:rsidRDefault="006F3B1D" w:rsidP="006F3B1D">
      <w:pPr>
        <w:ind w:firstLineChars="800" w:firstLine="1680"/>
        <w:rPr>
          <w:szCs w:val="21"/>
        </w:rPr>
      </w:pPr>
      <w:r>
        <w:rPr>
          <w:rFonts w:hint="eastAsia"/>
          <w:szCs w:val="21"/>
        </w:rPr>
        <w:t>【</w:t>
      </w:r>
      <w:r w:rsidRPr="002048C8">
        <w:rPr>
          <w:rFonts w:hint="eastAsia"/>
          <w:szCs w:val="21"/>
        </w:rPr>
        <w:t>提出先</w:t>
      </w:r>
      <w:r>
        <w:rPr>
          <w:rFonts w:hint="eastAsia"/>
          <w:szCs w:val="21"/>
        </w:rPr>
        <w:t>】</w:t>
      </w:r>
    </w:p>
    <w:p w:rsidR="006F3B1D" w:rsidRDefault="006F3B1D" w:rsidP="006F3B1D">
      <w:pPr>
        <w:ind w:firstLineChars="900" w:firstLine="1890"/>
        <w:rPr>
          <w:szCs w:val="21"/>
        </w:rPr>
      </w:pPr>
      <w:r>
        <w:rPr>
          <w:szCs w:val="21"/>
        </w:rPr>
        <w:t>〒</w:t>
      </w:r>
      <w:r>
        <w:rPr>
          <w:rFonts w:hint="eastAsia"/>
          <w:szCs w:val="21"/>
        </w:rPr>
        <w:t>95</w:t>
      </w:r>
      <w:r>
        <w:rPr>
          <w:szCs w:val="21"/>
        </w:rPr>
        <w:t>0-2102</w:t>
      </w:r>
      <w:r>
        <w:rPr>
          <w:szCs w:val="21"/>
        </w:rPr>
        <w:t xml:space="preserve">　新潟市西区五十嵐</w:t>
      </w:r>
      <w:r>
        <w:rPr>
          <w:szCs w:val="21"/>
        </w:rPr>
        <w:t>2</w:t>
      </w:r>
      <w:r>
        <w:rPr>
          <w:szCs w:val="21"/>
        </w:rPr>
        <w:t>の町</w:t>
      </w:r>
      <w:r>
        <w:rPr>
          <w:szCs w:val="21"/>
        </w:rPr>
        <w:t>8050</w:t>
      </w:r>
      <w:r>
        <w:rPr>
          <w:szCs w:val="21"/>
        </w:rPr>
        <w:t>番地</w:t>
      </w:r>
    </w:p>
    <w:p w:rsidR="006F3B1D" w:rsidRDefault="006F3B1D" w:rsidP="006F3B1D">
      <w:pPr>
        <w:ind w:firstLineChars="900" w:firstLine="1890"/>
        <w:rPr>
          <w:szCs w:val="21"/>
        </w:rPr>
      </w:pPr>
      <w:r>
        <w:rPr>
          <w:szCs w:val="21"/>
        </w:rPr>
        <w:t>新潟大学人文社会･教育科学系附置地域映像アーカイブ研究センター</w:t>
      </w:r>
    </w:p>
    <w:p w:rsidR="006F3B1D" w:rsidRDefault="006F3B1D" w:rsidP="006F3B1D">
      <w:pPr>
        <w:ind w:firstLineChars="900" w:firstLine="1890"/>
        <w:rPr>
          <w:szCs w:val="21"/>
        </w:rPr>
      </w:pPr>
      <w:r>
        <w:rPr>
          <w:szCs w:val="21"/>
        </w:rPr>
        <w:t>センター長　原田健一</w:t>
      </w:r>
    </w:p>
    <w:p w:rsidR="001E5E53" w:rsidRDefault="006F3B1D" w:rsidP="001E5E53">
      <w:pPr>
        <w:ind w:firstLineChars="900" w:firstLine="1890"/>
        <w:rPr>
          <w:szCs w:val="21"/>
        </w:rPr>
      </w:pPr>
      <w:r>
        <w:rPr>
          <w:szCs w:val="21"/>
        </w:rPr>
        <w:t>メール：</w:t>
      </w:r>
      <w:hyperlink r:id="rId9" w:history="1">
        <w:r w:rsidR="001E5E53" w:rsidRPr="00221943">
          <w:rPr>
            <w:rStyle w:val="ab"/>
            <w:szCs w:val="21"/>
          </w:rPr>
          <w:t>cria@human.niigata-u.ac.jp</w:t>
        </w:r>
      </w:hyperlink>
    </w:p>
    <w:p w:rsidR="001E5E53" w:rsidRDefault="001E5E53" w:rsidP="001E5E53">
      <w:pPr>
        <w:ind w:firstLineChars="900" w:firstLine="1890"/>
        <w:rPr>
          <w:szCs w:val="21"/>
        </w:rPr>
        <w:sectPr w:rsidR="001E5E53" w:rsidSect="001E5E53">
          <w:headerReference w:type="default" r:id="rId10"/>
          <w:pgSz w:w="11906" w:h="16838" w:code="9"/>
          <w:pgMar w:top="1701" w:right="1701" w:bottom="1418" w:left="1701" w:header="1304" w:footer="992" w:gutter="0"/>
          <w:cols w:space="425"/>
          <w:docGrid w:type="lines" w:linePitch="360"/>
        </w:sectPr>
      </w:pPr>
    </w:p>
    <w:p w:rsidR="00761157" w:rsidRDefault="00C40030" w:rsidP="00C40030">
      <w:pPr>
        <w:ind w:firstLineChars="900" w:firstLine="3253"/>
        <w:rPr>
          <w:szCs w:val="21"/>
        </w:rPr>
      </w:pPr>
      <w:r>
        <w:rPr>
          <w:rFonts w:ascii="HG丸ｺﾞｼｯｸM-PRO" w:eastAsia="HG丸ｺﾞｼｯｸM-PRO" w:hint="eastAsia"/>
          <w:b/>
          <w:noProof/>
          <w:sz w:val="36"/>
          <w:szCs w:val="36"/>
        </w:rPr>
        <w:lastRenderedPageBreak/>
        <mc:AlternateContent>
          <mc:Choice Requires="wps">
            <w:drawing>
              <wp:anchor distT="0" distB="0" distL="114300" distR="114300" simplePos="0" relativeHeight="251660288" behindDoc="0" locked="0" layoutInCell="1" allowOverlap="1" wp14:anchorId="20EA72F2" wp14:editId="5D487CD0">
                <wp:simplePos x="0" y="0"/>
                <wp:positionH relativeFrom="margin">
                  <wp:posOffset>4726940</wp:posOffset>
                </wp:positionH>
                <wp:positionV relativeFrom="paragraph">
                  <wp:posOffset>-251889</wp:posOffset>
                </wp:positionV>
                <wp:extent cx="981109"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81109"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25CAA" w:rsidRPr="00225CAA" w:rsidRDefault="00225CAA" w:rsidP="00225CAA">
                            <w:pPr>
                              <w:rPr>
                                <w:sz w:val="24"/>
                                <w:szCs w:val="36"/>
                              </w:rPr>
                            </w:pPr>
                            <w:r w:rsidRPr="00225CAA">
                              <w:rPr>
                                <w:rFonts w:hint="eastAsia"/>
                                <w:sz w:val="24"/>
                                <w:szCs w:val="36"/>
                              </w:rPr>
                              <w:t>別紙</w:t>
                            </w:r>
                            <w:r w:rsidR="006F3B1D">
                              <w:rPr>
                                <w:rFonts w:hint="eastAsia"/>
                                <w:sz w:val="24"/>
                                <w:szCs w:val="36"/>
                              </w:rPr>
                              <w:t>２</w:t>
                            </w:r>
                            <w:r w:rsidR="00C40030">
                              <w:rPr>
                                <w:rFonts w:hint="eastAsia"/>
                                <w:sz w:val="24"/>
                                <w:szCs w:val="36"/>
                              </w:rPr>
                              <w:t xml:space="preserve">　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72.2pt;margin-top:-19.85pt;width:77.2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" fillcolor="white [3201]" strokecolor="black [3213]" strokeweight=".5pt">
                <v:textbox>
                  <w:txbxContent>
                    <w:p w:rsidR="00225CAA" w:rsidRPr="00225CAA" w:rsidRDefault="00225CAA" w:rsidP="00225CAA">
                      <w:pPr>
                        <w:rPr>
                          <w:sz w:val="24"/>
                          <w:szCs w:val="36"/>
                        </w:rPr>
                      </w:pPr>
                      <w:r w:rsidRPr="00225CAA">
                        <w:rPr>
                          <w:rFonts w:hint="eastAsia"/>
                          <w:sz w:val="24"/>
                          <w:szCs w:val="36"/>
                        </w:rPr>
                        <w:t>別紙</w:t>
                      </w:r>
                      <w:r w:rsidR="006F3B1D">
                        <w:rPr>
                          <w:rFonts w:hint="eastAsia"/>
                          <w:sz w:val="24"/>
                          <w:szCs w:val="36"/>
                        </w:rPr>
                        <w:t>２</w:t>
                      </w:r>
                      <w:r w:rsidR="00C40030">
                        <w:rPr>
                          <w:rFonts w:hint="eastAsia"/>
                          <w:sz w:val="24"/>
                          <w:szCs w:val="36"/>
                        </w:rPr>
                        <w:t xml:space="preserve">　表</w:t>
                      </w:r>
                    </w:p>
                  </w:txbxContent>
                </v:textbox>
                <w10:wrap anchorx="margin"/>
              </v:shape>
            </w:pict>
          </mc:Fallback>
        </mc:AlternateContent>
      </w:r>
    </w:p>
    <w:p w:rsidR="001E5E53" w:rsidRDefault="001E5E53" w:rsidP="001E5E53">
      <w:pPr>
        <w:ind w:firstLineChars="900" w:firstLine="1890"/>
      </w:pPr>
    </w:p>
    <w:p w:rsidR="001E5E53" w:rsidRPr="006F3B1D" w:rsidRDefault="001E5E53" w:rsidP="001E5E53">
      <w:pPr>
        <w:ind w:firstLineChars="900" w:firstLine="1890"/>
      </w:pPr>
    </w:p>
    <w:p w:rsidR="00225CAA" w:rsidRDefault="00225CAA" w:rsidP="00225CAA">
      <w:pPr>
        <w:jc w:val="center"/>
        <w:rPr>
          <w:rFonts w:ascii="HG丸ｺﾞｼｯｸM-PRO" w:eastAsia="HG丸ｺﾞｼｯｸM-PRO"/>
          <w:b/>
          <w:sz w:val="36"/>
          <w:szCs w:val="36"/>
        </w:rPr>
      </w:pPr>
      <w:r>
        <w:rPr>
          <w:rFonts w:ascii="HG丸ｺﾞｼｯｸM-PRO" w:eastAsia="HG丸ｺﾞｼｯｸM-PRO" w:hint="eastAsia"/>
          <w:b/>
          <w:sz w:val="36"/>
          <w:szCs w:val="36"/>
        </w:rPr>
        <w:t>郷土新聞画像データベース</w:t>
      </w:r>
      <w:r w:rsidR="00F13B16">
        <w:rPr>
          <w:rFonts w:ascii="HG丸ｺﾞｼｯｸM-PRO" w:eastAsia="HG丸ｺﾞｼｯｸM-PRO" w:hint="eastAsia"/>
          <w:b/>
          <w:sz w:val="36"/>
          <w:szCs w:val="36"/>
        </w:rPr>
        <w:t>複写申込</w:t>
      </w:r>
      <w:r>
        <w:rPr>
          <w:rFonts w:ascii="HG丸ｺﾞｼｯｸM-PRO" w:eastAsia="HG丸ｺﾞｼｯｸM-PRO" w:hint="eastAsia"/>
          <w:b/>
          <w:sz w:val="36"/>
          <w:szCs w:val="36"/>
        </w:rPr>
        <w:t>書</w:t>
      </w:r>
    </w:p>
    <w:p w:rsidR="00225CAA" w:rsidRDefault="00744931" w:rsidP="00225CAA">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2096" behindDoc="0" locked="0" layoutInCell="1" allowOverlap="1" wp14:anchorId="40E91BAB" wp14:editId="49D73C5F">
                <wp:simplePos x="0" y="0"/>
                <wp:positionH relativeFrom="column">
                  <wp:posOffset>3419523</wp:posOffset>
                </wp:positionH>
                <wp:positionV relativeFrom="paragraph">
                  <wp:posOffset>34925</wp:posOffset>
                </wp:positionV>
                <wp:extent cx="1975485" cy="8001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00100"/>
                        </a:xfrm>
                        <a:prstGeom prst="rect">
                          <a:avLst/>
                        </a:prstGeom>
                        <a:solidFill>
                          <a:srgbClr val="FFFFFF"/>
                        </a:solidFill>
                        <a:ln w="9525">
                          <a:solidFill>
                            <a:srgbClr val="000000"/>
                          </a:solidFill>
                          <a:miter lim="800000"/>
                          <a:headEnd/>
                          <a:tailEnd/>
                        </a:ln>
                      </wps:spPr>
                      <wps:txbx>
                        <w:txbxContent>
                          <w:p w:rsidR="00225CAA" w:rsidRPr="00B4168A" w:rsidRDefault="00F13B16" w:rsidP="00225CAA">
                            <w:pPr>
                              <w:jc w:val="left"/>
                              <w:rPr>
                                <w:rFonts w:ascii="HG丸ｺﾞｼｯｸM-PRO" w:eastAsia="HG丸ｺﾞｼｯｸM-PRO"/>
                                <w:b/>
                                <w:sz w:val="24"/>
                              </w:rPr>
                            </w:pPr>
                            <w:r>
                              <w:rPr>
                                <w:rFonts w:ascii="HG丸ｺﾞｼｯｸM-PRO" w:eastAsia="HG丸ｺﾞｼｯｸM-PRO" w:hint="eastAsia"/>
                                <w:b/>
                                <w:sz w:val="24"/>
                              </w:rPr>
                              <w:t xml:space="preserve">　　</w:t>
                            </w:r>
                            <w:r w:rsidR="00225CAA" w:rsidRPr="00B4168A">
                              <w:rPr>
                                <w:rFonts w:ascii="HG丸ｺﾞｼｯｸM-PRO" w:eastAsia="HG丸ｺﾞｼｯｸM-PRO" w:hint="eastAsia"/>
                                <w:b/>
                                <w:sz w:val="24"/>
                              </w:rPr>
                              <w:t xml:space="preserve">　　年　　月　　日</w:t>
                            </w:r>
                          </w:p>
                          <w:p w:rsidR="00225CAA" w:rsidRPr="00B4168A" w:rsidRDefault="00225CAA" w:rsidP="00225CAA">
                            <w:pPr>
                              <w:jc w:val="left"/>
                              <w:rPr>
                                <w:rFonts w:ascii="HG丸ｺﾞｼｯｸM-PRO" w:eastAsia="HG丸ｺﾞｼｯｸM-PRO"/>
                                <w:b/>
                                <w:sz w:val="24"/>
                              </w:rPr>
                            </w:pPr>
                          </w:p>
                          <w:p w:rsidR="00225CAA" w:rsidRPr="00B80AAC" w:rsidRDefault="00225CAA" w:rsidP="00225CAA">
                            <w:pPr>
                              <w:jc w:val="left"/>
                              <w:rPr>
                                <w:b/>
                                <w:sz w:val="28"/>
                                <w:szCs w:val="28"/>
                              </w:rPr>
                            </w:pPr>
                            <w:r w:rsidRPr="00B4168A">
                              <w:rPr>
                                <w:rFonts w:ascii="HG丸ｺﾞｼｯｸM-PRO" w:eastAsia="HG丸ｺﾞｼｯｸM-PRO" w:hint="eastAsia"/>
                                <w:b/>
                                <w:sz w:val="24"/>
                              </w:rPr>
                              <w:t xml:space="preserve">氏　名　　　　　　　</w:t>
                            </w:r>
                            <w:r>
                              <w:rPr>
                                <w:rFonts w:ascii="HG丸ｺﾞｼｯｸM-PRO" w:eastAsia="HG丸ｺﾞｼｯｸM-PRO" w:hint="eastAsia"/>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269.25pt;margin-top:2.75pt;width:155.5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">
                <v:textbox inset="5.85pt,.7pt,5.85pt,.7pt">
                  <w:txbxContent>
                    <w:p w:rsidR="00225CAA" w:rsidRPr="00B4168A" w:rsidRDefault="00F13B16" w:rsidP="00225CAA">
                      <w:pPr>
                        <w:jc w:val="left"/>
                        <w:rPr>
                          <w:rFonts w:ascii="HG丸ｺﾞｼｯｸM-PRO" w:eastAsia="HG丸ｺﾞｼｯｸM-PRO"/>
                          <w:b/>
                          <w:sz w:val="24"/>
                        </w:rPr>
                      </w:pPr>
                      <w:r>
                        <w:rPr>
                          <w:rFonts w:ascii="HG丸ｺﾞｼｯｸM-PRO" w:eastAsia="HG丸ｺﾞｼｯｸM-PRO" w:hint="eastAsia"/>
                          <w:b/>
                          <w:sz w:val="24"/>
                        </w:rPr>
                        <w:t xml:space="preserve">　　</w:t>
                      </w:r>
                      <w:r w:rsidR="00225CAA" w:rsidRPr="00B4168A">
                        <w:rPr>
                          <w:rFonts w:ascii="HG丸ｺﾞｼｯｸM-PRO" w:eastAsia="HG丸ｺﾞｼｯｸM-PRO" w:hint="eastAsia"/>
                          <w:b/>
                          <w:sz w:val="24"/>
                        </w:rPr>
                        <w:t xml:space="preserve">　　年　　月　　日</w:t>
                      </w:r>
                    </w:p>
                    <w:p w:rsidR="00225CAA" w:rsidRPr="00B4168A" w:rsidRDefault="00225CAA" w:rsidP="00225CAA">
                      <w:pPr>
                        <w:jc w:val="left"/>
                        <w:rPr>
                          <w:rFonts w:ascii="HG丸ｺﾞｼｯｸM-PRO" w:eastAsia="HG丸ｺﾞｼｯｸM-PRO"/>
                          <w:b/>
                          <w:sz w:val="24"/>
                        </w:rPr>
                      </w:pPr>
                    </w:p>
                    <w:p w:rsidR="00225CAA" w:rsidRPr="00B80AAC" w:rsidRDefault="00225CAA" w:rsidP="00225CAA">
                      <w:pPr>
                        <w:jc w:val="left"/>
                        <w:rPr>
                          <w:b/>
                          <w:sz w:val="28"/>
                          <w:szCs w:val="28"/>
                        </w:rPr>
                      </w:pPr>
                      <w:r w:rsidRPr="00B4168A">
                        <w:rPr>
                          <w:rFonts w:ascii="HG丸ｺﾞｼｯｸM-PRO" w:eastAsia="HG丸ｺﾞｼｯｸM-PRO" w:hint="eastAsia"/>
                          <w:b/>
                          <w:sz w:val="24"/>
                        </w:rPr>
                        <w:t xml:space="preserve">氏　名　　　　　　　</w:t>
                      </w:r>
                      <w:r>
                        <w:rPr>
                          <w:rFonts w:ascii="HG丸ｺﾞｼｯｸM-PRO" w:eastAsia="HG丸ｺﾞｼｯｸM-PRO" w:hint="eastAsia"/>
                          <w:b/>
                          <w:sz w:val="28"/>
                          <w:szCs w:val="28"/>
                        </w:rPr>
                        <w:t xml:space="preserve">　　</w:t>
                      </w:r>
                    </w:p>
                  </w:txbxContent>
                </v:textbox>
              </v:shape>
            </w:pict>
          </mc:Fallback>
        </mc:AlternateContent>
      </w:r>
    </w:p>
    <w:p w:rsidR="00225CAA" w:rsidRDefault="00225CAA" w:rsidP="00225CAA">
      <w:pPr>
        <w:rPr>
          <w:rFonts w:ascii="HG丸ｺﾞｼｯｸM-PRO" w:eastAsia="HG丸ｺﾞｼｯｸM-PRO"/>
          <w:sz w:val="24"/>
          <w:bdr w:val="single" w:sz="4" w:space="0" w:color="auto"/>
        </w:rPr>
      </w:pPr>
    </w:p>
    <w:p w:rsidR="00225CAA" w:rsidRDefault="00225CAA" w:rsidP="00225CAA">
      <w:pPr>
        <w:rPr>
          <w:rFonts w:ascii="HG丸ｺﾞｼｯｸM-PRO" w:eastAsia="HG丸ｺﾞｼｯｸM-PRO"/>
          <w:sz w:val="24"/>
          <w:bdr w:val="single" w:sz="4" w:space="0" w:color="auto"/>
        </w:rPr>
      </w:pPr>
    </w:p>
    <w:p w:rsidR="003E3D2A" w:rsidRDefault="003E3D2A" w:rsidP="00225CAA">
      <w:pPr>
        <w:rPr>
          <w:rFonts w:ascii="HG丸ｺﾞｼｯｸM-PRO" w:eastAsia="HG丸ｺﾞｼｯｸM-PRO"/>
          <w:sz w:val="24"/>
          <w:bdr w:val="single" w:sz="4" w:space="0" w:color="auto"/>
        </w:rPr>
      </w:pPr>
    </w:p>
    <w:p w:rsidR="00F13B16" w:rsidRDefault="00F13B16" w:rsidP="00225CAA">
      <w:pPr>
        <w:rPr>
          <w:rFonts w:ascii="HG丸ｺﾞｼｯｸM-PRO" w:eastAsia="HG丸ｺﾞｼｯｸM-PRO"/>
          <w:sz w:val="24"/>
          <w:bdr w:val="single" w:sz="4" w:space="0" w:color="auto"/>
        </w:rPr>
      </w:pPr>
    </w:p>
    <w:p w:rsidR="00EA4AB8" w:rsidRDefault="00EA4AB8" w:rsidP="00225CAA">
      <w:pPr>
        <w:rPr>
          <w:rFonts w:ascii="HG丸ｺﾞｼｯｸM-PRO" w:eastAsia="HG丸ｺﾞｼｯｸM-PRO"/>
          <w:sz w:val="24"/>
          <w:bdr w:val="single" w:sz="4" w:space="0" w:color="auto"/>
        </w:rPr>
      </w:pPr>
    </w:p>
    <w:p w:rsidR="00225CAA" w:rsidRPr="00EA4AB8" w:rsidRDefault="00EA4AB8" w:rsidP="00225CAA">
      <w:pPr>
        <w:rPr>
          <w:rFonts w:ascii="HG丸ｺﾞｼｯｸM-PRO" w:eastAsia="HG丸ｺﾞｼｯｸM-PRO"/>
          <w:sz w:val="24"/>
          <w:bdr w:val="single" w:sz="4" w:space="0" w:color="auto"/>
        </w:rPr>
      </w:pPr>
      <w:r w:rsidRPr="00EA4AB8">
        <w:rPr>
          <w:rFonts w:ascii="HG丸ｺﾞｼｯｸM-PRO" w:eastAsia="HG丸ｺﾞｼｯｸM-PRO" w:hint="eastAsia"/>
          <w:sz w:val="24"/>
          <w:bdr w:val="single" w:sz="4" w:space="0" w:color="auto"/>
        </w:rPr>
        <w:t>利用にあたっては、必ず裏面の注意事項をご確認ください。</w:t>
      </w:r>
    </w:p>
    <w:p w:rsidR="00EA4AB8" w:rsidRDefault="00EA4AB8" w:rsidP="00EA4AB8">
      <w:pPr>
        <w:rPr>
          <w:rFonts w:ascii="HG丸ｺﾞｼｯｸM-PRO" w:eastAsia="HG丸ｺﾞｼｯｸM-PRO"/>
          <w:sz w:val="24"/>
        </w:rPr>
      </w:pPr>
    </w:p>
    <w:p w:rsidR="00225CAA" w:rsidRDefault="00225CAA" w:rsidP="00225CAA">
      <w:pPr>
        <w:rPr>
          <w:rFonts w:ascii="HG丸ｺﾞｼｯｸM-PRO" w:eastAsia="HG丸ｺﾞｼｯｸM-PRO"/>
          <w:sz w:val="24"/>
        </w:rPr>
      </w:pPr>
      <w:r w:rsidRPr="006311D9">
        <w:rPr>
          <w:rFonts w:ascii="HG丸ｺﾞｼｯｸM-PRO" w:eastAsia="HG丸ｺﾞｼｯｸM-PRO" w:hint="eastAsia"/>
          <w:b/>
          <w:i/>
          <w:sz w:val="24"/>
        </w:rPr>
        <w:t>太枠内をご記入ください</w:t>
      </w:r>
    </w:p>
    <w:tbl>
      <w:tblPr>
        <w:tblW w:w="8505" w:type="dxa"/>
        <w:tblInd w:w="108"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ook w:val="01E0" w:firstRow="1" w:lastRow="1" w:firstColumn="1" w:lastColumn="1" w:noHBand="0" w:noVBand="0"/>
      </w:tblPr>
      <w:tblGrid>
        <w:gridCol w:w="1985"/>
        <w:gridCol w:w="6520"/>
      </w:tblGrid>
      <w:tr w:rsidR="00225CAA" w:rsidRPr="00874E45" w:rsidTr="001E5E53">
        <w:tc>
          <w:tcPr>
            <w:tcW w:w="1985" w:type="dxa"/>
          </w:tcPr>
          <w:p w:rsidR="00225CAA" w:rsidRPr="002D5CF1" w:rsidRDefault="00225CAA" w:rsidP="004D060F">
            <w:pPr>
              <w:jc w:val="center"/>
              <w:rPr>
                <w:rFonts w:ascii="HG丸ｺﾞｼｯｸM-PRO" w:eastAsia="HG丸ｺﾞｼｯｸM-PRO"/>
                <w:b/>
                <w:sz w:val="28"/>
                <w:szCs w:val="28"/>
              </w:rPr>
            </w:pPr>
            <w:r>
              <w:rPr>
                <w:rFonts w:ascii="HG丸ｺﾞｼｯｸM-PRO" w:eastAsia="HG丸ｺﾞｼｯｸM-PRO" w:hint="eastAsia"/>
                <w:b/>
                <w:sz w:val="28"/>
                <w:szCs w:val="28"/>
              </w:rPr>
              <w:t>新聞名</w:t>
            </w:r>
          </w:p>
        </w:tc>
        <w:tc>
          <w:tcPr>
            <w:tcW w:w="6520" w:type="dxa"/>
          </w:tcPr>
          <w:p w:rsidR="00225CAA" w:rsidRPr="002D5CF1" w:rsidRDefault="00225CAA" w:rsidP="004D060F">
            <w:pPr>
              <w:jc w:val="center"/>
              <w:rPr>
                <w:rFonts w:ascii="HG丸ｺﾞｼｯｸM-PRO" w:eastAsia="HG丸ｺﾞｼｯｸM-PRO"/>
                <w:b/>
                <w:sz w:val="28"/>
                <w:szCs w:val="28"/>
              </w:rPr>
            </w:pPr>
            <w:r>
              <w:rPr>
                <w:rFonts w:ascii="HG丸ｺﾞｼｯｸM-PRO" w:eastAsia="HG丸ｺﾞｼｯｸM-PRO" w:hint="eastAsia"/>
                <w:b/>
                <w:sz w:val="28"/>
                <w:szCs w:val="28"/>
              </w:rPr>
              <w:t>複写箇所</w:t>
            </w:r>
          </w:p>
        </w:tc>
      </w:tr>
      <w:tr w:rsidR="00225CAA" w:rsidRPr="00874E45" w:rsidTr="001E5E53">
        <w:trPr>
          <w:trHeight w:val="817"/>
        </w:trPr>
        <w:tc>
          <w:tcPr>
            <w:tcW w:w="1985" w:type="dxa"/>
            <w:vAlign w:val="bottom"/>
          </w:tcPr>
          <w:p w:rsidR="00225CAA" w:rsidRPr="00744931" w:rsidRDefault="00225CAA" w:rsidP="00744931">
            <w:pPr>
              <w:jc w:val="left"/>
              <w:rPr>
                <w:rFonts w:ascii="HG丸ｺﾞｼｯｸM-PRO" w:eastAsia="HG丸ｺﾞｼｯｸM-PRO"/>
                <w:sz w:val="24"/>
              </w:rPr>
            </w:pPr>
            <w:r w:rsidRPr="00744931">
              <w:rPr>
                <w:rFonts w:ascii="HG丸ｺﾞｼｯｸM-PRO" w:eastAsia="HG丸ｺﾞｼｯｸM-PRO" w:hint="eastAsia"/>
                <w:sz w:val="24"/>
              </w:rPr>
              <w:t>（記入例）</w:t>
            </w:r>
          </w:p>
          <w:p w:rsidR="00225CAA" w:rsidRPr="00744931" w:rsidRDefault="00225CAA" w:rsidP="00744931">
            <w:pPr>
              <w:ind w:firstLineChars="100" w:firstLine="240"/>
              <w:jc w:val="left"/>
              <w:rPr>
                <w:rFonts w:ascii="HG丸ｺﾞｼｯｸM-PRO" w:eastAsia="HG丸ｺﾞｼｯｸM-PRO"/>
                <w:sz w:val="24"/>
                <w:szCs w:val="32"/>
              </w:rPr>
            </w:pPr>
            <w:r w:rsidRPr="00744931">
              <w:rPr>
                <w:rFonts w:ascii="HG丸ｺﾞｼｯｸM-PRO" w:eastAsia="HG丸ｺﾞｼｯｸM-PRO" w:hint="eastAsia"/>
                <w:sz w:val="24"/>
                <w:szCs w:val="28"/>
              </w:rPr>
              <w:t>新潟新聞</w:t>
            </w:r>
          </w:p>
        </w:tc>
        <w:tc>
          <w:tcPr>
            <w:tcW w:w="6520" w:type="dxa"/>
          </w:tcPr>
          <w:p w:rsidR="00225CAA" w:rsidRPr="00744931" w:rsidRDefault="00225CAA" w:rsidP="004D060F">
            <w:pPr>
              <w:rPr>
                <w:rFonts w:ascii="HG丸ｺﾞｼｯｸM-PRO" w:eastAsia="HG丸ｺﾞｼｯｸM-PRO"/>
                <w:sz w:val="24"/>
              </w:rPr>
            </w:pPr>
            <w:r w:rsidRPr="00744931">
              <w:rPr>
                <w:rFonts w:ascii="HG丸ｺﾞｼｯｸM-PRO" w:eastAsia="HG丸ｺﾞｼｯｸM-PRO" w:hint="eastAsia"/>
                <w:sz w:val="24"/>
              </w:rPr>
              <w:t>（記入例）</w:t>
            </w:r>
          </w:p>
          <w:p w:rsidR="00225CAA" w:rsidRPr="00744931" w:rsidRDefault="00225CAA" w:rsidP="004D060F">
            <w:pPr>
              <w:jc w:val="center"/>
              <w:rPr>
                <w:rFonts w:ascii="HG丸ｺﾞｼｯｸM-PRO" w:eastAsia="HG丸ｺﾞｼｯｸM-PRO"/>
                <w:sz w:val="24"/>
                <w:szCs w:val="28"/>
              </w:rPr>
            </w:pPr>
            <w:r w:rsidRPr="00744931">
              <w:rPr>
                <w:rFonts w:ascii="HG丸ｺﾞｼｯｸM-PRO" w:eastAsia="HG丸ｺﾞｼｯｸM-PRO" w:hint="eastAsia"/>
                <w:sz w:val="24"/>
                <w:szCs w:val="28"/>
              </w:rPr>
              <w:t>昭和１３年１０月１日　朝刊　１～３面</w:t>
            </w:r>
          </w:p>
        </w:tc>
      </w:tr>
      <w:tr w:rsidR="00225CAA" w:rsidRPr="00874E45" w:rsidTr="001E5E53">
        <w:trPr>
          <w:trHeight w:val="817"/>
        </w:trPr>
        <w:tc>
          <w:tcPr>
            <w:tcW w:w="1985" w:type="dxa"/>
            <w:vAlign w:val="bottom"/>
          </w:tcPr>
          <w:p w:rsidR="00225CAA" w:rsidRDefault="00225CAA" w:rsidP="004D060F">
            <w:pPr>
              <w:rPr>
                <w:rFonts w:ascii="HG丸ｺﾞｼｯｸM-PRO" w:eastAsia="HG丸ｺﾞｼｯｸM-PRO"/>
                <w:sz w:val="24"/>
              </w:rPr>
            </w:pPr>
          </w:p>
        </w:tc>
        <w:tc>
          <w:tcPr>
            <w:tcW w:w="6520" w:type="dxa"/>
          </w:tcPr>
          <w:p w:rsidR="00225CAA" w:rsidRDefault="00225CAA" w:rsidP="004D060F">
            <w:pPr>
              <w:rPr>
                <w:rFonts w:ascii="HG丸ｺﾞｼｯｸM-PRO" w:eastAsia="HG丸ｺﾞｼｯｸM-PRO"/>
                <w:sz w:val="24"/>
              </w:rPr>
            </w:pPr>
          </w:p>
        </w:tc>
      </w:tr>
      <w:tr w:rsidR="00225CAA" w:rsidRPr="00874E45" w:rsidTr="001E5E53">
        <w:trPr>
          <w:trHeight w:val="817"/>
        </w:trPr>
        <w:tc>
          <w:tcPr>
            <w:tcW w:w="1985" w:type="dxa"/>
            <w:vAlign w:val="bottom"/>
          </w:tcPr>
          <w:p w:rsidR="00225CAA" w:rsidRDefault="00225CAA" w:rsidP="004D060F">
            <w:pPr>
              <w:rPr>
                <w:rFonts w:ascii="HG丸ｺﾞｼｯｸM-PRO" w:eastAsia="HG丸ｺﾞｼｯｸM-PRO"/>
                <w:sz w:val="24"/>
              </w:rPr>
            </w:pPr>
          </w:p>
        </w:tc>
        <w:tc>
          <w:tcPr>
            <w:tcW w:w="6520" w:type="dxa"/>
          </w:tcPr>
          <w:p w:rsidR="00225CAA" w:rsidRDefault="00225CAA" w:rsidP="004D060F">
            <w:pPr>
              <w:rPr>
                <w:rFonts w:ascii="HG丸ｺﾞｼｯｸM-PRO" w:eastAsia="HG丸ｺﾞｼｯｸM-PRO"/>
                <w:sz w:val="24"/>
              </w:rPr>
            </w:pPr>
          </w:p>
        </w:tc>
      </w:tr>
      <w:tr w:rsidR="00225CAA" w:rsidRPr="00874E45" w:rsidTr="001E5E53">
        <w:trPr>
          <w:trHeight w:val="817"/>
        </w:trPr>
        <w:tc>
          <w:tcPr>
            <w:tcW w:w="1985" w:type="dxa"/>
            <w:vAlign w:val="bottom"/>
          </w:tcPr>
          <w:p w:rsidR="00225CAA" w:rsidRDefault="00225CAA" w:rsidP="004D060F">
            <w:pPr>
              <w:rPr>
                <w:rFonts w:ascii="HG丸ｺﾞｼｯｸM-PRO" w:eastAsia="HG丸ｺﾞｼｯｸM-PRO"/>
                <w:sz w:val="24"/>
              </w:rPr>
            </w:pPr>
          </w:p>
        </w:tc>
        <w:tc>
          <w:tcPr>
            <w:tcW w:w="6520" w:type="dxa"/>
          </w:tcPr>
          <w:p w:rsidR="00225CAA" w:rsidRDefault="00225CAA" w:rsidP="004D060F">
            <w:pPr>
              <w:rPr>
                <w:rFonts w:ascii="HG丸ｺﾞｼｯｸM-PRO" w:eastAsia="HG丸ｺﾞｼｯｸM-PRO"/>
                <w:sz w:val="24"/>
              </w:rPr>
            </w:pPr>
          </w:p>
        </w:tc>
      </w:tr>
      <w:tr w:rsidR="00225CAA" w:rsidRPr="00874E45" w:rsidTr="001E5E53">
        <w:trPr>
          <w:trHeight w:val="731"/>
        </w:trPr>
        <w:tc>
          <w:tcPr>
            <w:tcW w:w="1985" w:type="dxa"/>
            <w:vAlign w:val="center"/>
          </w:tcPr>
          <w:p w:rsidR="00225CAA" w:rsidRPr="006311D9" w:rsidRDefault="00225CAA" w:rsidP="004D060F">
            <w:pPr>
              <w:rPr>
                <w:rFonts w:ascii="HG丸ｺﾞｼｯｸM-PRO" w:eastAsia="HG丸ｺﾞｼｯｸM-PRO"/>
                <w:b/>
                <w:sz w:val="32"/>
                <w:szCs w:val="32"/>
              </w:rPr>
            </w:pPr>
          </w:p>
        </w:tc>
        <w:tc>
          <w:tcPr>
            <w:tcW w:w="6520" w:type="dxa"/>
          </w:tcPr>
          <w:p w:rsidR="00225CAA" w:rsidRPr="00874E45" w:rsidRDefault="00225CAA" w:rsidP="004D060F">
            <w:pPr>
              <w:rPr>
                <w:rFonts w:ascii="HG丸ｺﾞｼｯｸM-PRO" w:eastAsia="HG丸ｺﾞｼｯｸM-PRO"/>
                <w:sz w:val="24"/>
              </w:rPr>
            </w:pPr>
          </w:p>
        </w:tc>
      </w:tr>
      <w:tr w:rsidR="00225CAA" w:rsidRPr="00874E45" w:rsidTr="001E5E53">
        <w:trPr>
          <w:trHeight w:val="731"/>
        </w:trPr>
        <w:tc>
          <w:tcPr>
            <w:tcW w:w="1985" w:type="dxa"/>
            <w:vAlign w:val="center"/>
          </w:tcPr>
          <w:p w:rsidR="00225CAA" w:rsidRPr="006311D9" w:rsidRDefault="00225CAA" w:rsidP="004D060F">
            <w:pPr>
              <w:rPr>
                <w:rFonts w:ascii="HG丸ｺﾞｼｯｸM-PRO" w:eastAsia="HG丸ｺﾞｼｯｸM-PRO"/>
                <w:b/>
                <w:sz w:val="32"/>
                <w:szCs w:val="32"/>
              </w:rPr>
            </w:pPr>
          </w:p>
        </w:tc>
        <w:tc>
          <w:tcPr>
            <w:tcW w:w="6520" w:type="dxa"/>
          </w:tcPr>
          <w:p w:rsidR="00225CAA" w:rsidRPr="00874E45" w:rsidRDefault="00225CAA" w:rsidP="004D060F">
            <w:pPr>
              <w:rPr>
                <w:rFonts w:ascii="HG丸ｺﾞｼｯｸM-PRO" w:eastAsia="HG丸ｺﾞｼｯｸM-PRO"/>
                <w:sz w:val="24"/>
              </w:rPr>
            </w:pPr>
          </w:p>
        </w:tc>
      </w:tr>
    </w:tbl>
    <w:p w:rsidR="00225CAA" w:rsidRDefault="00225CAA" w:rsidP="00225CAA">
      <w:pPr>
        <w:rPr>
          <w:rFonts w:ascii="HG丸ｺﾞｼｯｸM-PRO" w:eastAsia="HG丸ｺﾞｼｯｸM-PR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720"/>
        <w:gridCol w:w="2090"/>
        <w:gridCol w:w="1959"/>
        <w:gridCol w:w="992"/>
        <w:gridCol w:w="1984"/>
      </w:tblGrid>
      <w:tr w:rsidR="00225CAA" w:rsidRPr="00D52730" w:rsidTr="001E5E53">
        <w:tc>
          <w:tcPr>
            <w:tcW w:w="760" w:type="dxa"/>
            <w:vMerge w:val="restart"/>
            <w:textDirection w:val="tbRlV"/>
          </w:tcPr>
          <w:p w:rsidR="00225CAA" w:rsidRPr="00D52730" w:rsidRDefault="00225CAA" w:rsidP="004D060F">
            <w:pPr>
              <w:ind w:left="113" w:right="113"/>
              <w:jc w:val="center"/>
              <w:rPr>
                <w:rFonts w:ascii="HG丸ｺﾞｼｯｸM-PRO" w:eastAsia="HG丸ｺﾞｼｯｸM-PRO"/>
                <w:b/>
                <w:sz w:val="24"/>
              </w:rPr>
            </w:pPr>
            <w:r w:rsidRPr="00D52730">
              <w:rPr>
                <w:rFonts w:ascii="HG丸ｺﾞｼｯｸM-PRO" w:eastAsia="HG丸ｺﾞｼｯｸM-PRO" w:hint="eastAsia"/>
                <w:b/>
                <w:sz w:val="24"/>
              </w:rPr>
              <w:t>事務処理欄</w:t>
            </w:r>
          </w:p>
        </w:tc>
        <w:tc>
          <w:tcPr>
            <w:tcW w:w="720" w:type="dxa"/>
          </w:tcPr>
          <w:p w:rsidR="00225CAA" w:rsidRPr="00D52730" w:rsidRDefault="00225CAA" w:rsidP="004D060F">
            <w:pPr>
              <w:rPr>
                <w:rFonts w:ascii="HG丸ｺﾞｼｯｸM-PRO" w:eastAsia="HG丸ｺﾞｼｯｸM-PRO"/>
                <w:b/>
                <w:sz w:val="24"/>
              </w:rPr>
            </w:pPr>
            <w:r w:rsidRPr="00D52730">
              <w:rPr>
                <w:rFonts w:ascii="HG丸ｺﾞｼｯｸM-PRO" w:eastAsia="HG丸ｺﾞｼｯｸM-PRO" w:hint="eastAsia"/>
                <w:b/>
                <w:sz w:val="24"/>
              </w:rPr>
              <w:t>受付</w:t>
            </w:r>
          </w:p>
          <w:p w:rsidR="00225CAA" w:rsidRPr="00D52730" w:rsidRDefault="00225CAA" w:rsidP="004D060F">
            <w:pPr>
              <w:rPr>
                <w:rFonts w:ascii="HG丸ｺﾞｼｯｸM-PRO" w:eastAsia="HG丸ｺﾞｼｯｸM-PRO"/>
                <w:b/>
                <w:sz w:val="24"/>
              </w:rPr>
            </w:pPr>
            <w:r w:rsidRPr="00D52730">
              <w:rPr>
                <w:rFonts w:ascii="HG丸ｺﾞｼｯｸM-PRO" w:eastAsia="HG丸ｺﾞｼｯｸM-PRO" w:hint="eastAsia"/>
                <w:b/>
                <w:sz w:val="24"/>
              </w:rPr>
              <w:t>月日</w:t>
            </w:r>
          </w:p>
        </w:tc>
        <w:tc>
          <w:tcPr>
            <w:tcW w:w="2090" w:type="dxa"/>
            <w:vAlign w:val="center"/>
          </w:tcPr>
          <w:p w:rsidR="00225CAA" w:rsidRPr="00D52730" w:rsidRDefault="003E3D2A" w:rsidP="004D060F">
            <w:pPr>
              <w:jc w:val="center"/>
              <w:rPr>
                <w:rFonts w:ascii="HG丸ｺﾞｼｯｸM-PRO" w:eastAsia="HG丸ｺﾞｼｯｸM-PRO"/>
                <w:b/>
                <w:sz w:val="24"/>
              </w:rPr>
            </w:pPr>
            <w:r>
              <w:rPr>
                <w:rFonts w:ascii="HG丸ｺﾞｼｯｸM-PRO" w:eastAsia="HG丸ｺﾞｼｯｸM-PRO" w:hint="eastAsia"/>
                <w:b/>
                <w:sz w:val="24"/>
              </w:rPr>
              <w:t>利用時間</w:t>
            </w:r>
          </w:p>
        </w:tc>
        <w:tc>
          <w:tcPr>
            <w:tcW w:w="1959" w:type="dxa"/>
            <w:vAlign w:val="center"/>
          </w:tcPr>
          <w:p w:rsidR="00225CAA" w:rsidRPr="00D52730" w:rsidRDefault="00225CAA" w:rsidP="004D060F">
            <w:pPr>
              <w:jc w:val="center"/>
              <w:rPr>
                <w:rFonts w:ascii="HG丸ｺﾞｼｯｸM-PRO" w:eastAsia="HG丸ｺﾞｼｯｸM-PRO"/>
                <w:b/>
                <w:sz w:val="24"/>
              </w:rPr>
            </w:pPr>
            <w:r>
              <w:rPr>
                <w:rFonts w:ascii="HG丸ｺﾞｼｯｸM-PRO" w:eastAsia="HG丸ｺﾞｼｯｸM-PRO" w:hint="eastAsia"/>
                <w:b/>
                <w:sz w:val="24"/>
              </w:rPr>
              <w:t>枚数</w:t>
            </w:r>
          </w:p>
        </w:tc>
        <w:tc>
          <w:tcPr>
            <w:tcW w:w="992" w:type="dxa"/>
            <w:vAlign w:val="center"/>
          </w:tcPr>
          <w:p w:rsidR="00225CAA" w:rsidRPr="00D52730" w:rsidRDefault="00225CAA" w:rsidP="004D060F">
            <w:pPr>
              <w:jc w:val="center"/>
              <w:rPr>
                <w:rFonts w:ascii="HG丸ｺﾞｼｯｸM-PRO" w:eastAsia="HG丸ｺﾞｼｯｸM-PRO"/>
                <w:b/>
                <w:sz w:val="24"/>
              </w:rPr>
            </w:pPr>
            <w:r w:rsidRPr="00D52730">
              <w:rPr>
                <w:rFonts w:ascii="HG丸ｺﾞｼｯｸM-PRO" w:eastAsia="HG丸ｺﾞｼｯｸM-PRO" w:hint="eastAsia"/>
                <w:b/>
                <w:sz w:val="24"/>
              </w:rPr>
              <w:t>単価</w:t>
            </w:r>
          </w:p>
        </w:tc>
        <w:tc>
          <w:tcPr>
            <w:tcW w:w="1984" w:type="dxa"/>
            <w:vAlign w:val="center"/>
          </w:tcPr>
          <w:p w:rsidR="00225CAA" w:rsidRPr="00D52730" w:rsidRDefault="003E3D2A" w:rsidP="004D060F">
            <w:pPr>
              <w:jc w:val="center"/>
              <w:rPr>
                <w:rFonts w:ascii="HG丸ｺﾞｼｯｸM-PRO" w:eastAsia="HG丸ｺﾞｼｯｸM-PRO"/>
                <w:b/>
                <w:sz w:val="24"/>
              </w:rPr>
            </w:pPr>
            <w:r>
              <w:rPr>
                <w:rFonts w:ascii="HG丸ｺﾞｼｯｸM-PRO" w:eastAsia="HG丸ｺﾞｼｯｸM-PRO" w:hint="eastAsia"/>
                <w:b/>
                <w:sz w:val="24"/>
              </w:rPr>
              <w:t>支払</w:t>
            </w:r>
          </w:p>
        </w:tc>
      </w:tr>
      <w:tr w:rsidR="00225CAA" w:rsidRPr="00D52730" w:rsidTr="001E5E53">
        <w:trPr>
          <w:trHeight w:val="451"/>
        </w:trPr>
        <w:tc>
          <w:tcPr>
            <w:tcW w:w="760" w:type="dxa"/>
            <w:vMerge/>
            <w:tcBorders>
              <w:bottom w:val="single" w:sz="4" w:space="0" w:color="auto"/>
            </w:tcBorders>
          </w:tcPr>
          <w:p w:rsidR="00225CAA" w:rsidRPr="00D52730" w:rsidRDefault="00225CAA" w:rsidP="004D060F">
            <w:pPr>
              <w:rPr>
                <w:rFonts w:ascii="HG丸ｺﾞｼｯｸM-PRO" w:eastAsia="HG丸ｺﾞｼｯｸM-PRO"/>
                <w:b/>
                <w:sz w:val="24"/>
              </w:rPr>
            </w:pPr>
          </w:p>
        </w:tc>
        <w:tc>
          <w:tcPr>
            <w:tcW w:w="720" w:type="dxa"/>
            <w:tcBorders>
              <w:bottom w:val="single" w:sz="4" w:space="0" w:color="auto"/>
            </w:tcBorders>
          </w:tcPr>
          <w:p w:rsidR="00225CAA" w:rsidRPr="00D52730" w:rsidRDefault="00225CAA" w:rsidP="004D060F">
            <w:pPr>
              <w:rPr>
                <w:rFonts w:ascii="HG丸ｺﾞｼｯｸM-PRO" w:eastAsia="HG丸ｺﾞｼｯｸM-PRO"/>
                <w:b/>
                <w:sz w:val="24"/>
              </w:rPr>
            </w:pPr>
          </w:p>
        </w:tc>
        <w:tc>
          <w:tcPr>
            <w:tcW w:w="2090" w:type="dxa"/>
            <w:vMerge w:val="restart"/>
            <w:tcBorders>
              <w:bottom w:val="single" w:sz="4" w:space="0" w:color="auto"/>
            </w:tcBorders>
          </w:tcPr>
          <w:p w:rsidR="00225CAA" w:rsidRDefault="002A22D2" w:rsidP="004D060F">
            <w:pPr>
              <w:rPr>
                <w:rFonts w:ascii="HG丸ｺﾞｼｯｸM-PRO" w:eastAsia="HG丸ｺﾞｼｯｸM-PRO"/>
                <w:sz w:val="24"/>
              </w:rPr>
            </w:pPr>
            <w:r>
              <w:rPr>
                <w:rFonts w:ascii="HG丸ｺﾞｼｯｸM-PRO" w:eastAsia="HG丸ｺﾞｼｯｸM-PRO" w:hint="eastAsia"/>
                <w:sz w:val="24"/>
              </w:rPr>
              <w:t>開始</w:t>
            </w:r>
          </w:p>
          <w:p w:rsidR="002A22D2" w:rsidRDefault="002A22D2" w:rsidP="004D060F">
            <w:pPr>
              <w:rPr>
                <w:rFonts w:ascii="HG丸ｺﾞｼｯｸM-PRO" w:eastAsia="HG丸ｺﾞｼｯｸM-PRO"/>
                <w:sz w:val="24"/>
              </w:rPr>
            </w:pPr>
            <w:r>
              <w:rPr>
                <w:rFonts w:ascii="HG丸ｺﾞｼｯｸM-PRO" w:eastAsia="HG丸ｺﾞｼｯｸM-PRO" w:hint="eastAsia"/>
                <w:sz w:val="24"/>
              </w:rPr>
              <w:t xml:space="preserve">　　　：</w:t>
            </w:r>
          </w:p>
          <w:p w:rsidR="002A22D2" w:rsidRDefault="002A22D2" w:rsidP="004D060F">
            <w:pPr>
              <w:rPr>
                <w:rFonts w:ascii="HG丸ｺﾞｼｯｸM-PRO" w:eastAsia="HG丸ｺﾞｼｯｸM-PRO"/>
                <w:sz w:val="24"/>
              </w:rPr>
            </w:pPr>
            <w:r>
              <w:rPr>
                <w:rFonts w:ascii="HG丸ｺﾞｼｯｸM-PRO" w:eastAsia="HG丸ｺﾞｼｯｸM-PRO" w:hint="eastAsia"/>
                <w:sz w:val="24"/>
              </w:rPr>
              <w:t>終了</w:t>
            </w:r>
          </w:p>
          <w:p w:rsidR="002A22D2" w:rsidRPr="00B4168A" w:rsidRDefault="002A22D2" w:rsidP="004D060F">
            <w:pPr>
              <w:rPr>
                <w:rFonts w:ascii="HG丸ｺﾞｼｯｸM-PRO" w:eastAsia="HG丸ｺﾞｼｯｸM-PRO"/>
                <w:sz w:val="24"/>
              </w:rPr>
            </w:pPr>
            <w:r>
              <w:rPr>
                <w:rFonts w:ascii="HG丸ｺﾞｼｯｸM-PRO" w:eastAsia="HG丸ｺﾞｼｯｸM-PRO" w:hint="eastAsia"/>
                <w:sz w:val="24"/>
              </w:rPr>
              <w:t xml:space="preserve">　　　：</w:t>
            </w:r>
          </w:p>
        </w:tc>
        <w:tc>
          <w:tcPr>
            <w:tcW w:w="1959" w:type="dxa"/>
            <w:vMerge w:val="restart"/>
            <w:tcBorders>
              <w:bottom w:val="single" w:sz="4" w:space="0" w:color="auto"/>
            </w:tcBorders>
          </w:tcPr>
          <w:p w:rsidR="00225CAA" w:rsidRDefault="00225CAA" w:rsidP="004D060F">
            <w:pPr>
              <w:rPr>
                <w:rFonts w:ascii="HG丸ｺﾞｼｯｸM-PRO" w:eastAsia="HG丸ｺﾞｼｯｸM-PRO"/>
                <w:b/>
                <w:sz w:val="24"/>
              </w:rPr>
            </w:pPr>
            <w:r>
              <w:rPr>
                <w:rFonts w:ascii="HG丸ｺﾞｼｯｸM-PRO" w:eastAsia="HG丸ｺﾞｼｯｸM-PRO" w:hint="eastAsia"/>
                <w:b/>
                <w:sz w:val="24"/>
              </w:rPr>
              <w:t>プリント</w:t>
            </w:r>
          </w:p>
          <w:p w:rsidR="00225CAA" w:rsidRDefault="00225CAA" w:rsidP="004D060F">
            <w:pPr>
              <w:rPr>
                <w:rFonts w:ascii="HG丸ｺﾞｼｯｸM-PRO" w:eastAsia="HG丸ｺﾞｼｯｸM-PRO"/>
                <w:b/>
                <w:sz w:val="24"/>
              </w:rPr>
            </w:pPr>
          </w:p>
          <w:p w:rsidR="00225CAA" w:rsidRDefault="00225CAA" w:rsidP="004D060F">
            <w:pPr>
              <w:rPr>
                <w:rFonts w:ascii="HG丸ｺﾞｼｯｸM-PRO" w:eastAsia="HG丸ｺﾞｼｯｸM-PRO"/>
                <w:b/>
                <w:sz w:val="24"/>
              </w:rPr>
            </w:pPr>
            <w:r>
              <w:rPr>
                <w:rFonts w:ascii="HG丸ｺﾞｼｯｸM-PRO" w:eastAsia="HG丸ｺﾞｼｯｸM-PRO" w:hint="eastAsia"/>
                <w:b/>
                <w:sz w:val="24"/>
              </w:rPr>
              <w:t xml:space="preserve">　　　　　</w:t>
            </w:r>
          </w:p>
          <w:p w:rsidR="00225CAA" w:rsidRPr="00D52730" w:rsidRDefault="00225CAA" w:rsidP="004D060F">
            <w:pPr>
              <w:rPr>
                <w:rFonts w:ascii="HG丸ｺﾞｼｯｸM-PRO" w:eastAsia="HG丸ｺﾞｼｯｸM-PRO"/>
                <w:b/>
                <w:sz w:val="24"/>
              </w:rPr>
            </w:pPr>
            <w:r w:rsidRPr="00D52730">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D52730">
              <w:rPr>
                <w:rFonts w:ascii="HG丸ｺﾞｼｯｸM-PRO" w:eastAsia="HG丸ｺﾞｼｯｸM-PRO" w:hint="eastAsia"/>
                <w:b/>
                <w:sz w:val="24"/>
              </w:rPr>
              <w:t>枚</w:t>
            </w:r>
          </w:p>
        </w:tc>
        <w:tc>
          <w:tcPr>
            <w:tcW w:w="992" w:type="dxa"/>
            <w:vMerge w:val="restart"/>
            <w:tcBorders>
              <w:bottom w:val="single" w:sz="4" w:space="0" w:color="auto"/>
            </w:tcBorders>
          </w:tcPr>
          <w:p w:rsidR="006F3B1D" w:rsidRDefault="006F3B1D" w:rsidP="004D060F">
            <w:pPr>
              <w:jc w:val="center"/>
              <w:rPr>
                <w:rFonts w:ascii="HG丸ｺﾞｼｯｸM-PRO" w:eastAsia="HG丸ｺﾞｼｯｸM-PRO"/>
                <w:b/>
                <w:sz w:val="28"/>
                <w:szCs w:val="28"/>
              </w:rPr>
            </w:pPr>
          </w:p>
          <w:p w:rsidR="00225CAA" w:rsidRPr="00D52730" w:rsidRDefault="00225CAA" w:rsidP="004D060F">
            <w:pPr>
              <w:jc w:val="center"/>
              <w:rPr>
                <w:rFonts w:ascii="HG丸ｺﾞｼｯｸM-PRO" w:eastAsia="HG丸ｺﾞｼｯｸM-PRO"/>
                <w:b/>
                <w:sz w:val="24"/>
              </w:rPr>
            </w:pPr>
            <w:r w:rsidRPr="00D52730">
              <w:rPr>
                <w:rFonts w:ascii="HG丸ｺﾞｼｯｸM-PRO" w:eastAsia="HG丸ｺﾞｼｯｸM-PRO" w:hint="eastAsia"/>
                <w:b/>
                <w:sz w:val="28"/>
                <w:szCs w:val="28"/>
              </w:rPr>
              <w:t>円</w:t>
            </w:r>
          </w:p>
        </w:tc>
        <w:tc>
          <w:tcPr>
            <w:tcW w:w="1984" w:type="dxa"/>
            <w:vMerge w:val="restart"/>
            <w:tcBorders>
              <w:bottom w:val="single" w:sz="4" w:space="0" w:color="auto"/>
            </w:tcBorders>
          </w:tcPr>
          <w:p w:rsidR="00225CAA" w:rsidRDefault="00225CAA" w:rsidP="004D060F">
            <w:pPr>
              <w:rPr>
                <w:rFonts w:ascii="HG丸ｺﾞｼｯｸM-PRO" w:eastAsia="HG丸ｺﾞｼｯｸM-PRO"/>
                <w:b/>
                <w:sz w:val="24"/>
              </w:rPr>
            </w:pPr>
            <w:r>
              <w:rPr>
                <w:rFonts w:ascii="HG丸ｺﾞｼｯｸM-PRO" w:eastAsia="HG丸ｺﾞｼｯｸM-PRO" w:hint="eastAsia"/>
                <w:b/>
                <w:sz w:val="24"/>
              </w:rPr>
              <w:t>現金</w:t>
            </w:r>
          </w:p>
          <w:p w:rsidR="002A22D2" w:rsidRDefault="002A22D2" w:rsidP="004D060F">
            <w:pPr>
              <w:rPr>
                <w:rFonts w:ascii="HG丸ｺﾞｼｯｸM-PRO" w:eastAsia="HG丸ｺﾞｼｯｸM-PRO"/>
                <w:b/>
                <w:sz w:val="24"/>
              </w:rPr>
            </w:pPr>
          </w:p>
          <w:p w:rsidR="002A22D2" w:rsidRDefault="002A22D2" w:rsidP="004D060F">
            <w:pPr>
              <w:rPr>
                <w:rFonts w:ascii="HG丸ｺﾞｼｯｸM-PRO" w:eastAsia="HG丸ｺﾞｼｯｸM-PRO"/>
                <w:b/>
                <w:sz w:val="24"/>
              </w:rPr>
            </w:pPr>
          </w:p>
          <w:p w:rsidR="00225CAA" w:rsidRPr="00D52730" w:rsidRDefault="00225CAA" w:rsidP="004D060F">
            <w:pPr>
              <w:ind w:firstLineChars="100" w:firstLine="241"/>
              <w:rPr>
                <w:rFonts w:ascii="HG丸ｺﾞｼｯｸM-PRO" w:eastAsia="HG丸ｺﾞｼｯｸM-PRO"/>
                <w:b/>
                <w:sz w:val="24"/>
              </w:rPr>
            </w:pPr>
            <w:r w:rsidRPr="00D52730">
              <w:rPr>
                <w:rFonts w:ascii="HG丸ｺﾞｼｯｸM-PRO" w:eastAsia="HG丸ｺﾞｼｯｸM-PRO" w:hint="eastAsia"/>
                <w:b/>
                <w:sz w:val="24"/>
              </w:rPr>
              <w:t xml:space="preserve">　　</w:t>
            </w:r>
            <w:r>
              <w:rPr>
                <w:rFonts w:ascii="HG丸ｺﾞｼｯｸM-PRO" w:eastAsia="HG丸ｺﾞｼｯｸM-PRO" w:hint="eastAsia"/>
                <w:b/>
                <w:sz w:val="24"/>
              </w:rPr>
              <w:t xml:space="preserve">　　　円</w:t>
            </w:r>
          </w:p>
        </w:tc>
      </w:tr>
      <w:tr w:rsidR="00225CAA" w:rsidRPr="00D52730" w:rsidTr="001E5E53">
        <w:trPr>
          <w:trHeight w:val="280"/>
        </w:trPr>
        <w:tc>
          <w:tcPr>
            <w:tcW w:w="760" w:type="dxa"/>
            <w:vMerge/>
          </w:tcPr>
          <w:p w:rsidR="00225CAA" w:rsidRPr="00D52730" w:rsidRDefault="00225CAA" w:rsidP="004D060F">
            <w:pPr>
              <w:rPr>
                <w:rFonts w:ascii="HG丸ｺﾞｼｯｸM-PRO" w:eastAsia="HG丸ｺﾞｼｯｸM-PRO"/>
                <w:b/>
                <w:sz w:val="24"/>
              </w:rPr>
            </w:pPr>
          </w:p>
        </w:tc>
        <w:tc>
          <w:tcPr>
            <w:tcW w:w="720" w:type="dxa"/>
          </w:tcPr>
          <w:p w:rsidR="00225CAA" w:rsidRPr="00D52730" w:rsidRDefault="00225CAA" w:rsidP="004D060F">
            <w:pPr>
              <w:rPr>
                <w:rFonts w:ascii="HG丸ｺﾞｼｯｸM-PRO" w:eastAsia="HG丸ｺﾞｼｯｸM-PRO"/>
                <w:b/>
                <w:sz w:val="24"/>
              </w:rPr>
            </w:pPr>
            <w:r w:rsidRPr="00D52730">
              <w:rPr>
                <w:rFonts w:ascii="HG丸ｺﾞｼｯｸM-PRO" w:eastAsia="HG丸ｺﾞｼｯｸM-PRO" w:hint="eastAsia"/>
                <w:b/>
                <w:sz w:val="24"/>
              </w:rPr>
              <w:t>扱者</w:t>
            </w:r>
          </w:p>
        </w:tc>
        <w:tc>
          <w:tcPr>
            <w:tcW w:w="2090" w:type="dxa"/>
            <w:vMerge/>
          </w:tcPr>
          <w:p w:rsidR="00225CAA" w:rsidRPr="00D52730" w:rsidRDefault="00225CAA" w:rsidP="004D060F">
            <w:pPr>
              <w:rPr>
                <w:rFonts w:ascii="HG丸ｺﾞｼｯｸM-PRO" w:eastAsia="HG丸ｺﾞｼｯｸM-PRO"/>
                <w:b/>
                <w:sz w:val="24"/>
              </w:rPr>
            </w:pPr>
          </w:p>
        </w:tc>
        <w:tc>
          <w:tcPr>
            <w:tcW w:w="1959" w:type="dxa"/>
            <w:vMerge/>
            <w:vAlign w:val="bottom"/>
          </w:tcPr>
          <w:p w:rsidR="00225CAA" w:rsidRPr="00D52730" w:rsidRDefault="00225CAA" w:rsidP="004D060F">
            <w:pPr>
              <w:rPr>
                <w:rFonts w:ascii="HG丸ｺﾞｼｯｸM-PRO" w:eastAsia="HG丸ｺﾞｼｯｸM-PRO"/>
                <w:b/>
                <w:sz w:val="24"/>
              </w:rPr>
            </w:pPr>
          </w:p>
        </w:tc>
        <w:tc>
          <w:tcPr>
            <w:tcW w:w="992" w:type="dxa"/>
            <w:vMerge/>
            <w:vAlign w:val="center"/>
          </w:tcPr>
          <w:p w:rsidR="00225CAA" w:rsidRPr="00D52730" w:rsidRDefault="00225CAA" w:rsidP="004D060F">
            <w:pPr>
              <w:jc w:val="center"/>
              <w:rPr>
                <w:rFonts w:ascii="HG丸ｺﾞｼｯｸM-PRO" w:eastAsia="HG丸ｺﾞｼｯｸM-PRO"/>
                <w:b/>
                <w:szCs w:val="21"/>
              </w:rPr>
            </w:pPr>
          </w:p>
        </w:tc>
        <w:tc>
          <w:tcPr>
            <w:tcW w:w="1984" w:type="dxa"/>
            <w:vMerge/>
          </w:tcPr>
          <w:p w:rsidR="00225CAA" w:rsidRPr="00D52730" w:rsidRDefault="00225CAA" w:rsidP="004D060F">
            <w:pPr>
              <w:ind w:right="2128"/>
              <w:rPr>
                <w:rFonts w:ascii="HG丸ｺﾞｼｯｸM-PRO" w:eastAsia="HG丸ｺﾞｼｯｸM-PRO"/>
                <w:b/>
                <w:szCs w:val="21"/>
              </w:rPr>
            </w:pPr>
          </w:p>
        </w:tc>
      </w:tr>
      <w:tr w:rsidR="00225CAA" w:rsidRPr="00D52730" w:rsidTr="001E5E53">
        <w:trPr>
          <w:trHeight w:val="282"/>
        </w:trPr>
        <w:tc>
          <w:tcPr>
            <w:tcW w:w="760" w:type="dxa"/>
            <w:vMerge/>
          </w:tcPr>
          <w:p w:rsidR="00225CAA" w:rsidRPr="00D52730" w:rsidRDefault="00225CAA" w:rsidP="004D060F">
            <w:pPr>
              <w:rPr>
                <w:rFonts w:ascii="HG丸ｺﾞｼｯｸM-PRO" w:eastAsia="HG丸ｺﾞｼｯｸM-PRO"/>
                <w:b/>
                <w:sz w:val="24"/>
              </w:rPr>
            </w:pPr>
          </w:p>
        </w:tc>
        <w:tc>
          <w:tcPr>
            <w:tcW w:w="720" w:type="dxa"/>
          </w:tcPr>
          <w:p w:rsidR="00225CAA" w:rsidRPr="00D52730" w:rsidRDefault="00225CAA" w:rsidP="004D060F">
            <w:pPr>
              <w:rPr>
                <w:rFonts w:ascii="HG丸ｺﾞｼｯｸM-PRO" w:eastAsia="HG丸ｺﾞｼｯｸM-PRO"/>
                <w:b/>
                <w:sz w:val="24"/>
              </w:rPr>
            </w:pPr>
          </w:p>
        </w:tc>
        <w:tc>
          <w:tcPr>
            <w:tcW w:w="2090" w:type="dxa"/>
            <w:vMerge/>
          </w:tcPr>
          <w:p w:rsidR="00225CAA" w:rsidRPr="00D52730" w:rsidRDefault="00225CAA" w:rsidP="004D060F">
            <w:pPr>
              <w:rPr>
                <w:rFonts w:ascii="HG丸ｺﾞｼｯｸM-PRO" w:eastAsia="HG丸ｺﾞｼｯｸM-PRO"/>
                <w:b/>
                <w:sz w:val="24"/>
              </w:rPr>
            </w:pPr>
          </w:p>
        </w:tc>
        <w:tc>
          <w:tcPr>
            <w:tcW w:w="1959" w:type="dxa"/>
            <w:vMerge/>
            <w:vAlign w:val="bottom"/>
          </w:tcPr>
          <w:p w:rsidR="00225CAA" w:rsidRPr="00D52730" w:rsidRDefault="00225CAA" w:rsidP="004D060F">
            <w:pPr>
              <w:rPr>
                <w:rFonts w:ascii="HG丸ｺﾞｼｯｸM-PRO" w:eastAsia="HG丸ｺﾞｼｯｸM-PRO"/>
                <w:b/>
                <w:sz w:val="24"/>
              </w:rPr>
            </w:pPr>
          </w:p>
        </w:tc>
        <w:tc>
          <w:tcPr>
            <w:tcW w:w="992" w:type="dxa"/>
            <w:vMerge/>
            <w:vAlign w:val="center"/>
          </w:tcPr>
          <w:p w:rsidR="00225CAA" w:rsidRPr="00D52730" w:rsidRDefault="00225CAA" w:rsidP="004D060F">
            <w:pPr>
              <w:jc w:val="center"/>
              <w:rPr>
                <w:rFonts w:ascii="HG丸ｺﾞｼｯｸM-PRO" w:eastAsia="HG丸ｺﾞｼｯｸM-PRO"/>
                <w:b/>
                <w:szCs w:val="21"/>
              </w:rPr>
            </w:pPr>
          </w:p>
        </w:tc>
        <w:tc>
          <w:tcPr>
            <w:tcW w:w="1984" w:type="dxa"/>
            <w:vMerge/>
          </w:tcPr>
          <w:p w:rsidR="00225CAA" w:rsidRPr="00D52730" w:rsidRDefault="00225CAA" w:rsidP="004D060F">
            <w:pPr>
              <w:ind w:right="2128"/>
              <w:rPr>
                <w:rFonts w:ascii="HG丸ｺﾞｼｯｸM-PRO" w:eastAsia="HG丸ｺﾞｼｯｸM-PRO"/>
                <w:b/>
                <w:szCs w:val="21"/>
              </w:rPr>
            </w:pPr>
          </w:p>
        </w:tc>
      </w:tr>
    </w:tbl>
    <w:p w:rsidR="00C40030" w:rsidRDefault="00C40030" w:rsidP="003E3D2A">
      <w:pPr>
        <w:rPr>
          <w:rFonts w:ascii="HG丸ｺﾞｼｯｸM-PRO" w:eastAsia="HG丸ｺﾞｼｯｸM-PRO"/>
          <w:sz w:val="24"/>
          <w:bdr w:val="single" w:sz="4" w:space="0" w:color="auto"/>
        </w:rPr>
      </w:pPr>
    </w:p>
    <w:p w:rsidR="003E3D2A" w:rsidRDefault="00EA4AB8" w:rsidP="003E3D2A">
      <w:pPr>
        <w:rPr>
          <w:rFonts w:ascii="HG丸ｺﾞｼｯｸM-PRO" w:eastAsia="HG丸ｺﾞｼｯｸM-PRO"/>
          <w:sz w:val="24"/>
          <w:bdr w:val="single" w:sz="4" w:space="0" w:color="auto"/>
        </w:rPr>
      </w:pPr>
      <w:r>
        <w:rPr>
          <w:rFonts w:ascii="HG丸ｺﾞｼｯｸM-PRO" w:eastAsia="HG丸ｺﾞｼｯｸM-PRO"/>
          <w:noProof/>
          <w:sz w:val="24"/>
        </w:rPr>
        <w:lastRenderedPageBreak/>
        <mc:AlternateContent>
          <mc:Choice Requires="wps">
            <w:drawing>
              <wp:anchor distT="0" distB="0" distL="114300" distR="114300" simplePos="0" relativeHeight="251657216" behindDoc="0" locked="0" layoutInCell="1" allowOverlap="1" wp14:anchorId="6CD6F66E" wp14:editId="0DB8CC15">
                <wp:simplePos x="0" y="0"/>
                <wp:positionH relativeFrom="column">
                  <wp:posOffset>-363855</wp:posOffset>
                </wp:positionH>
                <wp:positionV relativeFrom="paragraph">
                  <wp:posOffset>6985</wp:posOffset>
                </wp:positionV>
                <wp:extent cx="6038850" cy="3855085"/>
                <wp:effectExtent l="19050" t="19050" r="38100" b="31115"/>
                <wp:wrapNone/>
                <wp:docPr id="4" name="角丸四角形 4"/>
                <wp:cNvGraphicFramePr/>
                <a:graphic xmlns:a="http://schemas.openxmlformats.org/drawingml/2006/main">
                  <a:graphicData uri="http://schemas.microsoft.com/office/word/2010/wordprocessingShape">
                    <wps:wsp>
                      <wps:cNvSpPr/>
                      <wps:spPr>
                        <a:xfrm>
                          <a:off x="0" y="0"/>
                          <a:ext cx="6038850" cy="385508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8.65pt;margin-top:.55pt;width:475.5pt;height:30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" filled="f" strokecolor="black [3213]" strokeweight="4.5pt">
                <v:stroke joinstyle="miter"/>
              </v:roundrect>
            </w:pict>
          </mc:Fallback>
        </mc:AlternateContent>
      </w:r>
      <w:r w:rsidR="00C40030">
        <w:rPr>
          <w:rFonts w:ascii="HG丸ｺﾞｼｯｸM-PRO" w:eastAsia="HG丸ｺﾞｼｯｸM-PRO" w:hint="eastAsia"/>
          <w:b/>
          <w:noProof/>
          <w:sz w:val="36"/>
          <w:szCs w:val="36"/>
        </w:rPr>
        <mc:AlternateContent>
          <mc:Choice Requires="wps">
            <w:drawing>
              <wp:anchor distT="0" distB="0" distL="114300" distR="114300" simplePos="0" relativeHeight="251665408" behindDoc="0" locked="0" layoutInCell="1" allowOverlap="1" wp14:anchorId="56247C59" wp14:editId="50C33BB9">
                <wp:simplePos x="0" y="0"/>
                <wp:positionH relativeFrom="margin">
                  <wp:posOffset>4932680</wp:posOffset>
                </wp:positionH>
                <wp:positionV relativeFrom="paragraph">
                  <wp:posOffset>-504825</wp:posOffset>
                </wp:positionV>
                <wp:extent cx="9810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981075"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40030" w:rsidRPr="00225CAA" w:rsidRDefault="00C40030" w:rsidP="00C40030">
                            <w:pPr>
                              <w:rPr>
                                <w:sz w:val="24"/>
                                <w:szCs w:val="36"/>
                              </w:rPr>
                            </w:pPr>
                            <w:r w:rsidRPr="00225CAA">
                              <w:rPr>
                                <w:rFonts w:hint="eastAsia"/>
                                <w:sz w:val="24"/>
                                <w:szCs w:val="36"/>
                              </w:rPr>
                              <w:t>別紙</w:t>
                            </w:r>
                            <w:r>
                              <w:rPr>
                                <w:rFonts w:hint="eastAsia"/>
                                <w:sz w:val="24"/>
                                <w:szCs w:val="36"/>
                              </w:rPr>
                              <w:t>２　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388.4pt;margin-top:-39.75pt;width:77.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" fillcolor="white [3201]" strokecolor="black [3213]" strokeweight=".5pt">
                <v:textbox>
                  <w:txbxContent>
                    <w:p w:rsidR="00C40030" w:rsidRPr="00225CAA" w:rsidRDefault="00C40030" w:rsidP="00C40030">
                      <w:pPr>
                        <w:rPr>
                          <w:sz w:val="24"/>
                          <w:szCs w:val="36"/>
                        </w:rPr>
                      </w:pPr>
                      <w:r w:rsidRPr="00225CAA">
                        <w:rPr>
                          <w:rFonts w:hint="eastAsia"/>
                          <w:sz w:val="24"/>
                          <w:szCs w:val="36"/>
                        </w:rPr>
                        <w:t>別紙</w:t>
                      </w:r>
                      <w:r>
                        <w:rPr>
                          <w:rFonts w:hint="eastAsia"/>
                          <w:sz w:val="24"/>
                          <w:szCs w:val="36"/>
                        </w:rPr>
                        <w:t>２　裏</w:t>
                      </w:r>
                    </w:p>
                  </w:txbxContent>
                </v:textbox>
                <w10:wrap anchorx="margin"/>
              </v:shape>
            </w:pict>
          </mc:Fallback>
        </mc:AlternateContent>
      </w:r>
    </w:p>
    <w:p w:rsidR="003E3D2A" w:rsidRDefault="003E3D2A" w:rsidP="003E3D2A">
      <w:pPr>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ご利用に当たっての注意事項</w:t>
      </w:r>
    </w:p>
    <w:p w:rsidR="003E3D2A" w:rsidRPr="003E3D2A" w:rsidRDefault="003E3D2A" w:rsidP="003E3D2A">
      <w:pPr>
        <w:rPr>
          <w:rFonts w:ascii="HG丸ｺﾞｼｯｸM-PRO" w:eastAsia="HG丸ｺﾞｼｯｸM-PRO"/>
          <w:sz w:val="24"/>
        </w:rPr>
      </w:pPr>
    </w:p>
    <w:p w:rsidR="003E3D2A" w:rsidRDefault="003E3D2A" w:rsidP="003E3D2A">
      <w:pPr>
        <w:rPr>
          <w:rFonts w:ascii="HG丸ｺﾞｼｯｸM-PRO" w:eastAsia="HG丸ｺﾞｼｯｸM-PRO"/>
          <w:sz w:val="24"/>
        </w:rPr>
      </w:pPr>
      <w:r w:rsidRPr="003E3D2A">
        <w:rPr>
          <w:rFonts w:ascii="HG丸ｺﾞｼｯｸM-PRO" w:eastAsia="HG丸ｺﾞｼｯｸM-PRO" w:hint="eastAsia"/>
          <w:sz w:val="24"/>
        </w:rPr>
        <w:t>・</w:t>
      </w:r>
      <w:r w:rsidR="00F13B16">
        <w:rPr>
          <w:rFonts w:ascii="HG丸ｺﾞｼｯｸM-PRO" w:eastAsia="HG丸ｺﾞｼｯｸM-PRO" w:hint="eastAsia"/>
          <w:sz w:val="24"/>
        </w:rPr>
        <w:t>郷土新聞画像</w:t>
      </w:r>
      <w:r w:rsidR="00D330F3">
        <w:rPr>
          <w:rFonts w:ascii="HG丸ｺﾞｼｯｸM-PRO" w:eastAsia="HG丸ｺﾞｼｯｸM-PRO" w:hint="eastAsia"/>
          <w:sz w:val="24"/>
        </w:rPr>
        <w:t>データベース</w:t>
      </w:r>
      <w:r w:rsidRPr="003E3D2A">
        <w:rPr>
          <w:rFonts w:ascii="HG丸ｺﾞｼｯｸM-PRO" w:eastAsia="HG丸ｺﾞｼｯｸM-PRO" w:hint="eastAsia"/>
          <w:sz w:val="24"/>
        </w:rPr>
        <w:t>のデータの無許可での転載・再配布や、</w:t>
      </w:r>
      <w:r w:rsidR="00F13B16">
        <w:rPr>
          <w:rFonts w:ascii="HG丸ｺﾞｼｯｸM-PRO" w:eastAsia="HG丸ｺﾞｼｯｸM-PRO" w:hint="eastAsia"/>
          <w:sz w:val="24"/>
        </w:rPr>
        <w:t>第三者のプライバシーや権利を侵害するような利用</w:t>
      </w:r>
      <w:r w:rsidRPr="003E3D2A">
        <w:rPr>
          <w:rFonts w:ascii="HG丸ｺﾞｼｯｸM-PRO" w:eastAsia="HG丸ｺﾞｼｯｸM-PRO" w:hint="eastAsia"/>
          <w:sz w:val="24"/>
        </w:rPr>
        <w:t>は固くお断りします。</w:t>
      </w:r>
    </w:p>
    <w:p w:rsidR="003E3D2A" w:rsidRPr="003E3D2A" w:rsidRDefault="003E3D2A" w:rsidP="003E3D2A">
      <w:pPr>
        <w:rPr>
          <w:rFonts w:ascii="HG丸ｺﾞｼｯｸM-PRO" w:eastAsia="HG丸ｺﾞｼｯｸM-PRO"/>
          <w:sz w:val="24"/>
        </w:rPr>
      </w:pPr>
    </w:p>
    <w:p w:rsidR="003E3D2A" w:rsidRDefault="003E3D2A" w:rsidP="003E3D2A">
      <w:pPr>
        <w:rPr>
          <w:rFonts w:ascii="HG丸ｺﾞｼｯｸM-PRO" w:eastAsia="HG丸ｺﾞｼｯｸM-PRO"/>
          <w:sz w:val="24"/>
        </w:rPr>
      </w:pPr>
      <w:r w:rsidRPr="003E3D2A">
        <w:rPr>
          <w:rFonts w:ascii="HG丸ｺﾞｼｯｸM-PRO" w:eastAsia="HG丸ｺﾞｼｯｸM-PRO" w:hint="eastAsia"/>
          <w:sz w:val="24"/>
        </w:rPr>
        <w:t>・</w:t>
      </w:r>
      <w:r w:rsidR="00F13B16">
        <w:rPr>
          <w:rFonts w:ascii="HG丸ｺﾞｼｯｸM-PRO" w:eastAsia="HG丸ｺﾞｼｯｸM-PRO" w:hint="eastAsia"/>
          <w:sz w:val="24"/>
        </w:rPr>
        <w:t>郷土新聞画像</w:t>
      </w:r>
      <w:r w:rsidR="00D330F3">
        <w:rPr>
          <w:rFonts w:ascii="HG丸ｺﾞｼｯｸM-PRO" w:eastAsia="HG丸ｺﾞｼｯｸM-PRO" w:hint="eastAsia"/>
          <w:sz w:val="24"/>
        </w:rPr>
        <w:t>データベース</w:t>
      </w:r>
      <w:r w:rsidRPr="003E3D2A">
        <w:rPr>
          <w:rFonts w:ascii="HG丸ｺﾞｼｯｸM-PRO" w:eastAsia="HG丸ｺﾞｼｯｸM-PRO" w:hint="eastAsia"/>
          <w:sz w:val="24"/>
        </w:rPr>
        <w:t>のデータを出版掲</w:t>
      </w:r>
      <w:r>
        <w:rPr>
          <w:rFonts w:ascii="HG丸ｺﾞｼｯｸM-PRO" w:eastAsia="HG丸ｺﾞｼｯｸM-PRO" w:hint="eastAsia"/>
          <w:sz w:val="24"/>
        </w:rPr>
        <w:t>載等で利用したいときは、「複写物出版・掲載等許可申請書</w:t>
      </w:r>
      <w:r w:rsidRPr="003E3D2A">
        <w:rPr>
          <w:rFonts w:ascii="HG丸ｺﾞｼｯｸM-PRO" w:eastAsia="HG丸ｺﾞｼｯｸM-PRO" w:hint="eastAsia"/>
          <w:sz w:val="24"/>
        </w:rPr>
        <w:t>」を</w:t>
      </w:r>
      <w:r w:rsidR="00C40030">
        <w:rPr>
          <w:rFonts w:ascii="HG丸ｺﾞｼｯｸM-PRO" w:eastAsia="HG丸ｺﾞｼｯｸM-PRO" w:hint="eastAsia"/>
          <w:sz w:val="24"/>
        </w:rPr>
        <w:t>新潟県立図書館長</w:t>
      </w:r>
      <w:r w:rsidRPr="003E3D2A">
        <w:rPr>
          <w:rFonts w:ascii="HG丸ｺﾞｼｯｸM-PRO" w:eastAsia="HG丸ｺﾞｼｯｸM-PRO" w:hint="eastAsia"/>
          <w:sz w:val="24"/>
        </w:rPr>
        <w:t xml:space="preserve">宛に提出し、許可を受けてください。 </w:t>
      </w:r>
    </w:p>
    <w:p w:rsidR="003E3D2A" w:rsidRPr="003E3D2A" w:rsidRDefault="003E3D2A" w:rsidP="003E3D2A">
      <w:pPr>
        <w:rPr>
          <w:rFonts w:ascii="HG丸ｺﾞｼｯｸM-PRO" w:eastAsia="HG丸ｺﾞｼｯｸM-PRO"/>
          <w:sz w:val="24"/>
        </w:rPr>
      </w:pPr>
    </w:p>
    <w:p w:rsidR="003E3D2A" w:rsidRPr="003E3D2A" w:rsidRDefault="003E3D2A" w:rsidP="003E3D2A">
      <w:pPr>
        <w:rPr>
          <w:rFonts w:ascii="HG丸ｺﾞｼｯｸM-PRO" w:eastAsia="HG丸ｺﾞｼｯｸM-PRO"/>
          <w:sz w:val="24"/>
        </w:rPr>
      </w:pPr>
      <w:r w:rsidRPr="003E3D2A">
        <w:rPr>
          <w:rFonts w:ascii="HG丸ｺﾞｼｯｸM-PRO" w:eastAsia="HG丸ｺﾞｼｯｸM-PRO" w:hint="eastAsia"/>
          <w:sz w:val="24"/>
        </w:rPr>
        <w:t>・</w:t>
      </w:r>
      <w:r w:rsidR="00F13B16">
        <w:rPr>
          <w:rFonts w:ascii="HG丸ｺﾞｼｯｸM-PRO" w:eastAsia="HG丸ｺﾞｼｯｸM-PRO" w:hint="eastAsia"/>
          <w:sz w:val="24"/>
        </w:rPr>
        <w:t>郷土新聞画像</w:t>
      </w:r>
      <w:r w:rsidR="00D330F3">
        <w:rPr>
          <w:rFonts w:ascii="HG丸ｺﾞｼｯｸM-PRO" w:eastAsia="HG丸ｺﾞｼｯｸM-PRO" w:hint="eastAsia"/>
          <w:sz w:val="24"/>
        </w:rPr>
        <w:t>データベース</w:t>
      </w:r>
      <w:r w:rsidRPr="003E3D2A">
        <w:rPr>
          <w:rFonts w:ascii="HG丸ｺﾞｼｯｸM-PRO" w:eastAsia="HG丸ｺﾞｼｯｸM-PRO" w:hint="eastAsia"/>
          <w:sz w:val="24"/>
        </w:rPr>
        <w:t>に掲載した新聞画像は、発行当時のものをそのままの形でデジタル化しています。現代においては適切ではないと思われる表現を含むものがある可能性もありますが、その資料が成立した時代を表す歴史的資料として、ご理解・ご留意の上でご利用ください。</w:t>
      </w:r>
    </w:p>
    <w:p w:rsidR="00F13B16" w:rsidRDefault="00F13B16" w:rsidP="003E3D2A">
      <w:pPr>
        <w:rPr>
          <w:rFonts w:ascii="HG丸ｺﾞｼｯｸM-PRO" w:eastAsia="HG丸ｺﾞｼｯｸM-PRO"/>
          <w:sz w:val="24"/>
        </w:rPr>
      </w:pPr>
    </w:p>
    <w:p w:rsidR="00F13B16" w:rsidRDefault="00F13B16" w:rsidP="003E3D2A">
      <w:pPr>
        <w:rPr>
          <w:rFonts w:ascii="HG丸ｺﾞｼｯｸM-PRO" w:eastAsia="HG丸ｺﾞｼｯｸM-PRO"/>
          <w:sz w:val="24"/>
        </w:rPr>
      </w:pPr>
      <w:r>
        <w:rPr>
          <w:rFonts w:ascii="HG丸ｺﾞｼｯｸM-PRO" w:eastAsia="HG丸ｺﾞｼｯｸM-PRO" w:hint="eastAsia"/>
          <w:sz w:val="24"/>
        </w:rPr>
        <w:t>・</w:t>
      </w:r>
      <w:r w:rsidRPr="00F13B16">
        <w:rPr>
          <w:rFonts w:ascii="HG丸ｺﾞｼｯｸM-PRO" w:eastAsia="HG丸ｺﾞｼｯｸM-PRO" w:hint="eastAsia"/>
          <w:sz w:val="24"/>
        </w:rPr>
        <w:t>不正な印刷、画像の不正ダウンロード等</w:t>
      </w:r>
      <w:r>
        <w:rPr>
          <w:rFonts w:ascii="HG丸ｺﾞｼｯｸM-PRO" w:eastAsia="HG丸ｺﾞｼｯｸM-PRO" w:hint="eastAsia"/>
          <w:sz w:val="24"/>
        </w:rPr>
        <w:t>を禁止します。</w:t>
      </w:r>
    </w:p>
    <w:p w:rsidR="00225CAA" w:rsidRPr="003E3D2A" w:rsidRDefault="00225CAA" w:rsidP="00225CAA"/>
    <w:sectPr w:rsidR="00225CAA" w:rsidRPr="003E3D2A" w:rsidSect="001E5E53">
      <w:headerReference w:type="default" r:id="rId11"/>
      <w:pgSz w:w="11906" w:h="16838" w:code="9"/>
      <w:pgMar w:top="1701" w:right="1701" w:bottom="1418"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CA" w:rsidRDefault="006462CA" w:rsidP="006462CA">
      <w:r>
        <w:separator/>
      </w:r>
    </w:p>
  </w:endnote>
  <w:endnote w:type="continuationSeparator" w:id="0">
    <w:p w:rsidR="006462CA" w:rsidRDefault="006462CA" w:rsidP="0064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CA" w:rsidRDefault="006462CA" w:rsidP="006462CA">
      <w:r>
        <w:separator/>
      </w:r>
    </w:p>
  </w:footnote>
  <w:footnote w:type="continuationSeparator" w:id="0">
    <w:p w:rsidR="006462CA" w:rsidRDefault="006462CA" w:rsidP="0064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53" w:rsidRPr="001E5E53" w:rsidRDefault="001E5E53" w:rsidP="001E5E53">
    <w:pPr>
      <w:pStyle w:val="a3"/>
      <w:jc w:val="center"/>
      <w:rPr>
        <w:color w:val="808080" w:themeColor="background1" w:themeShade="80"/>
      </w:rPr>
    </w:pPr>
    <w:r w:rsidRPr="001E5E53">
      <w:rPr>
        <w:rFonts w:hint="eastAsia"/>
        <w:color w:val="808080" w:themeColor="background1" w:themeShade="80"/>
      </w:rPr>
      <w:t xml:space="preserve">（「にいがた　</w:t>
    </w:r>
    <w:r w:rsidRPr="001E5E53">
      <w:rPr>
        <w:rFonts w:hint="eastAsia"/>
        <w:color w:val="808080" w:themeColor="background1" w:themeShade="80"/>
      </w:rPr>
      <w:t>MALUI</w:t>
    </w:r>
    <w:r w:rsidRPr="001E5E53">
      <w:rPr>
        <w:rFonts w:hint="eastAsia"/>
        <w:color w:val="808080" w:themeColor="background1" w:themeShade="80"/>
      </w:rPr>
      <w:t>連携・地域データベース」　利用申請</w:t>
    </w:r>
    <w:r>
      <w:rPr>
        <w:rFonts w:hint="eastAsia"/>
        <w:color w:val="808080" w:themeColor="background1" w:themeShade="80"/>
      </w:rPr>
      <w:t>書</w:t>
    </w:r>
    <w:r w:rsidRPr="001E5E53">
      <w:rPr>
        <w:rFonts w:hint="eastAsia"/>
        <w:color w:val="808080" w:themeColor="background1" w:themeShade="80"/>
      </w:rPr>
      <w:t>）</w:t>
    </w:r>
  </w:p>
  <w:p w:rsidR="001E5E53" w:rsidRPr="001E5E53" w:rsidRDefault="001E5E53" w:rsidP="001E5E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53" w:rsidRPr="001E5E53" w:rsidRDefault="001E5E53" w:rsidP="001E5E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B2"/>
    <w:multiLevelType w:val="hybridMultilevel"/>
    <w:tmpl w:val="B84CAEEC"/>
    <w:lvl w:ilvl="0" w:tplc="C07E3D7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68529BC"/>
    <w:multiLevelType w:val="hybridMultilevel"/>
    <w:tmpl w:val="439E7ADA"/>
    <w:lvl w:ilvl="0" w:tplc="26F4C092">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256E1BE8"/>
    <w:multiLevelType w:val="hybridMultilevel"/>
    <w:tmpl w:val="7F66F590"/>
    <w:lvl w:ilvl="0" w:tplc="14BA8AC4">
      <w:start w:val="1"/>
      <w:numFmt w:val="decimal"/>
      <w:lvlText w:val="(%1)"/>
      <w:lvlJc w:val="left"/>
      <w:pPr>
        <w:ind w:left="420" w:hanging="420"/>
      </w:pPr>
      <w:rPr>
        <w:rFonts w:hint="default"/>
      </w:rPr>
    </w:lvl>
    <w:lvl w:ilvl="1" w:tplc="14BA8AC4">
      <w:start w:val="1"/>
      <w:numFmt w:val="decimal"/>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B07E0A"/>
    <w:multiLevelType w:val="hybridMultilevel"/>
    <w:tmpl w:val="A370A368"/>
    <w:lvl w:ilvl="0" w:tplc="14BA8AC4">
      <w:start w:val="1"/>
      <w:numFmt w:val="decimal"/>
      <w:lvlText w:val="(%1)"/>
      <w:lvlJc w:val="left"/>
      <w:pPr>
        <w:ind w:left="502" w:hanging="360"/>
      </w:pPr>
      <w:rPr>
        <w:rFonts w:hint="default"/>
      </w:rPr>
    </w:lvl>
    <w:lvl w:ilvl="1" w:tplc="5F2ED524">
      <w:start w:val="1"/>
      <w:numFmt w:val="decimal"/>
      <w:lvlText w:val="(%2)"/>
      <w:lvlJc w:val="left"/>
      <w:pPr>
        <w:ind w:left="502" w:hanging="360"/>
      </w:pPr>
      <w:rPr>
        <w:rFonts w:hint="default"/>
      </w:r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nsid w:val="39B81790"/>
    <w:multiLevelType w:val="hybridMultilevel"/>
    <w:tmpl w:val="60A074C4"/>
    <w:lvl w:ilvl="0" w:tplc="14BA8AC4">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424231FC"/>
    <w:multiLevelType w:val="hybridMultilevel"/>
    <w:tmpl w:val="6B924B58"/>
    <w:lvl w:ilvl="0" w:tplc="990C053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43B40C7E"/>
    <w:multiLevelType w:val="hybridMultilevel"/>
    <w:tmpl w:val="BF4E8CBE"/>
    <w:lvl w:ilvl="0" w:tplc="70E68026">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45BF66D4"/>
    <w:multiLevelType w:val="hybridMultilevel"/>
    <w:tmpl w:val="57C0EF48"/>
    <w:lvl w:ilvl="0" w:tplc="14BA8AC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834F32"/>
    <w:multiLevelType w:val="hybridMultilevel"/>
    <w:tmpl w:val="B6E626EA"/>
    <w:lvl w:ilvl="0" w:tplc="913055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C050A8"/>
    <w:multiLevelType w:val="hybridMultilevel"/>
    <w:tmpl w:val="55B2E35E"/>
    <w:lvl w:ilvl="0" w:tplc="162A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
  </w:num>
  <w:num w:numId="4">
    <w:abstractNumId w:val="6"/>
  </w:num>
  <w:num w:numId="5">
    <w:abstractNumId w:val="1"/>
  </w:num>
  <w:num w:numId="6">
    <w:abstractNumId w:val="0"/>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C"/>
    <w:rsid w:val="00057F46"/>
    <w:rsid w:val="000636A8"/>
    <w:rsid w:val="000D7AA2"/>
    <w:rsid w:val="000F7342"/>
    <w:rsid w:val="001E5E53"/>
    <w:rsid w:val="00225CAA"/>
    <w:rsid w:val="002A22D2"/>
    <w:rsid w:val="00393CEF"/>
    <w:rsid w:val="003E3D2A"/>
    <w:rsid w:val="00476239"/>
    <w:rsid w:val="00525711"/>
    <w:rsid w:val="00527447"/>
    <w:rsid w:val="0060247C"/>
    <w:rsid w:val="006462CA"/>
    <w:rsid w:val="00671D45"/>
    <w:rsid w:val="006E29DD"/>
    <w:rsid w:val="006F3B1D"/>
    <w:rsid w:val="007269C9"/>
    <w:rsid w:val="00744931"/>
    <w:rsid w:val="007536F7"/>
    <w:rsid w:val="00761157"/>
    <w:rsid w:val="00782E46"/>
    <w:rsid w:val="007D5906"/>
    <w:rsid w:val="00837F29"/>
    <w:rsid w:val="008C31D6"/>
    <w:rsid w:val="00965BFF"/>
    <w:rsid w:val="00B36004"/>
    <w:rsid w:val="00BD3CF1"/>
    <w:rsid w:val="00C04979"/>
    <w:rsid w:val="00C331AF"/>
    <w:rsid w:val="00C40030"/>
    <w:rsid w:val="00C5589D"/>
    <w:rsid w:val="00CB6F5D"/>
    <w:rsid w:val="00D330F3"/>
    <w:rsid w:val="00E41176"/>
    <w:rsid w:val="00E755F9"/>
    <w:rsid w:val="00EA4AB8"/>
    <w:rsid w:val="00EE247D"/>
    <w:rsid w:val="00F13B16"/>
    <w:rsid w:val="00F44A89"/>
    <w:rsid w:val="00F621D5"/>
    <w:rsid w:val="00F6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2CA"/>
    <w:pPr>
      <w:tabs>
        <w:tab w:val="center" w:pos="4252"/>
        <w:tab w:val="right" w:pos="8504"/>
      </w:tabs>
      <w:snapToGrid w:val="0"/>
    </w:pPr>
  </w:style>
  <w:style w:type="character" w:customStyle="1" w:styleId="a4">
    <w:name w:val="ヘッダー (文字)"/>
    <w:basedOn w:val="a0"/>
    <w:link w:val="a3"/>
    <w:uiPriority w:val="99"/>
    <w:rsid w:val="006462CA"/>
  </w:style>
  <w:style w:type="paragraph" w:styleId="a5">
    <w:name w:val="footer"/>
    <w:basedOn w:val="a"/>
    <w:link w:val="a6"/>
    <w:uiPriority w:val="99"/>
    <w:unhideWhenUsed/>
    <w:rsid w:val="006462CA"/>
    <w:pPr>
      <w:tabs>
        <w:tab w:val="center" w:pos="4252"/>
        <w:tab w:val="right" w:pos="8504"/>
      </w:tabs>
      <w:snapToGrid w:val="0"/>
    </w:pPr>
  </w:style>
  <w:style w:type="character" w:customStyle="1" w:styleId="a6">
    <w:name w:val="フッター (文字)"/>
    <w:basedOn w:val="a0"/>
    <w:link w:val="a5"/>
    <w:uiPriority w:val="99"/>
    <w:rsid w:val="006462CA"/>
  </w:style>
  <w:style w:type="paragraph" w:styleId="a7">
    <w:name w:val="Balloon Text"/>
    <w:basedOn w:val="a"/>
    <w:link w:val="a8"/>
    <w:uiPriority w:val="99"/>
    <w:semiHidden/>
    <w:unhideWhenUsed/>
    <w:rsid w:val="00BD3C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CF1"/>
    <w:rPr>
      <w:rFonts w:asciiTheme="majorHAnsi" w:eastAsiaTheme="majorEastAsia" w:hAnsiTheme="majorHAnsi" w:cstheme="majorBidi"/>
      <w:sz w:val="18"/>
      <w:szCs w:val="18"/>
    </w:rPr>
  </w:style>
  <w:style w:type="table" w:styleId="a9">
    <w:name w:val="Table Grid"/>
    <w:basedOn w:val="a1"/>
    <w:uiPriority w:val="59"/>
    <w:rsid w:val="007D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239"/>
    <w:pPr>
      <w:ind w:leftChars="400" w:left="840"/>
    </w:pPr>
  </w:style>
  <w:style w:type="character" w:styleId="ab">
    <w:name w:val="Hyperlink"/>
    <w:basedOn w:val="a0"/>
    <w:uiPriority w:val="99"/>
    <w:unhideWhenUsed/>
    <w:rsid w:val="001E5E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2CA"/>
    <w:pPr>
      <w:tabs>
        <w:tab w:val="center" w:pos="4252"/>
        <w:tab w:val="right" w:pos="8504"/>
      </w:tabs>
      <w:snapToGrid w:val="0"/>
    </w:pPr>
  </w:style>
  <w:style w:type="character" w:customStyle="1" w:styleId="a4">
    <w:name w:val="ヘッダー (文字)"/>
    <w:basedOn w:val="a0"/>
    <w:link w:val="a3"/>
    <w:uiPriority w:val="99"/>
    <w:rsid w:val="006462CA"/>
  </w:style>
  <w:style w:type="paragraph" w:styleId="a5">
    <w:name w:val="footer"/>
    <w:basedOn w:val="a"/>
    <w:link w:val="a6"/>
    <w:uiPriority w:val="99"/>
    <w:unhideWhenUsed/>
    <w:rsid w:val="006462CA"/>
    <w:pPr>
      <w:tabs>
        <w:tab w:val="center" w:pos="4252"/>
        <w:tab w:val="right" w:pos="8504"/>
      </w:tabs>
      <w:snapToGrid w:val="0"/>
    </w:pPr>
  </w:style>
  <w:style w:type="character" w:customStyle="1" w:styleId="a6">
    <w:name w:val="フッター (文字)"/>
    <w:basedOn w:val="a0"/>
    <w:link w:val="a5"/>
    <w:uiPriority w:val="99"/>
    <w:rsid w:val="006462CA"/>
  </w:style>
  <w:style w:type="paragraph" w:styleId="a7">
    <w:name w:val="Balloon Text"/>
    <w:basedOn w:val="a"/>
    <w:link w:val="a8"/>
    <w:uiPriority w:val="99"/>
    <w:semiHidden/>
    <w:unhideWhenUsed/>
    <w:rsid w:val="00BD3C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CF1"/>
    <w:rPr>
      <w:rFonts w:asciiTheme="majorHAnsi" w:eastAsiaTheme="majorEastAsia" w:hAnsiTheme="majorHAnsi" w:cstheme="majorBidi"/>
      <w:sz w:val="18"/>
      <w:szCs w:val="18"/>
    </w:rPr>
  </w:style>
  <w:style w:type="table" w:styleId="a9">
    <w:name w:val="Table Grid"/>
    <w:basedOn w:val="a1"/>
    <w:uiPriority w:val="59"/>
    <w:rsid w:val="007D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239"/>
    <w:pPr>
      <w:ind w:leftChars="400" w:left="840"/>
    </w:pPr>
  </w:style>
  <w:style w:type="character" w:styleId="ab">
    <w:name w:val="Hyperlink"/>
    <w:basedOn w:val="a0"/>
    <w:uiPriority w:val="99"/>
    <w:unhideWhenUsed/>
    <w:rsid w:val="001E5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ia@human.niigat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0F8A-04FF-45F5-B633-19B8C70A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dc:creator>
  <cp:lastModifiedBy>新潟県</cp:lastModifiedBy>
  <cp:revision>4</cp:revision>
  <cp:lastPrinted>2018-01-26T01:37:00Z</cp:lastPrinted>
  <dcterms:created xsi:type="dcterms:W3CDTF">2018-01-19T02:50:00Z</dcterms:created>
  <dcterms:modified xsi:type="dcterms:W3CDTF">2018-02-07T02:20:00Z</dcterms:modified>
</cp:coreProperties>
</file>